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DE2" w:rsidRPr="00572DE2" w:rsidRDefault="00572DE2" w:rsidP="00572DE2">
      <w:pPr>
        <w:autoSpaceDE w:val="0"/>
        <w:autoSpaceDN w:val="0"/>
        <w:adjustRightInd w:val="0"/>
        <w:spacing w:after="0" w:line="240" w:lineRule="auto"/>
        <w:ind w:left="5387"/>
        <w:jc w:val="center"/>
        <w:outlineLvl w:val="0"/>
        <w:rPr>
          <w:rFonts w:ascii="Times New Roman" w:hAnsi="Times New Roman"/>
          <w:sz w:val="24"/>
          <w:szCs w:val="24"/>
        </w:rPr>
      </w:pPr>
      <w:r w:rsidRPr="00572DE2">
        <w:rPr>
          <w:rFonts w:ascii="Times New Roman" w:hAnsi="Times New Roman"/>
          <w:sz w:val="24"/>
          <w:szCs w:val="24"/>
        </w:rPr>
        <w:t xml:space="preserve">Приложение </w:t>
      </w:r>
      <w:r w:rsidR="008D64CC">
        <w:rPr>
          <w:rFonts w:ascii="Times New Roman" w:hAnsi="Times New Roman"/>
          <w:sz w:val="24"/>
          <w:szCs w:val="24"/>
        </w:rPr>
        <w:t>6</w:t>
      </w:r>
      <w:r w:rsidRPr="00572DE2">
        <w:rPr>
          <w:rFonts w:ascii="Times New Roman" w:hAnsi="Times New Roman"/>
          <w:sz w:val="24"/>
          <w:szCs w:val="24"/>
        </w:rPr>
        <w:t xml:space="preserve">   </w:t>
      </w:r>
    </w:p>
    <w:p w:rsidR="00572DE2" w:rsidRDefault="00572DE2" w:rsidP="00572DE2">
      <w:pPr>
        <w:tabs>
          <w:tab w:val="left" w:pos="2730"/>
        </w:tabs>
        <w:spacing w:after="0" w:line="240" w:lineRule="auto"/>
        <w:ind w:left="5387"/>
        <w:jc w:val="center"/>
        <w:rPr>
          <w:rFonts w:ascii="Times New Roman" w:hAnsi="Times New Roman"/>
          <w:sz w:val="24"/>
          <w:szCs w:val="24"/>
        </w:rPr>
      </w:pPr>
      <w:r w:rsidRPr="00572DE2">
        <w:rPr>
          <w:rFonts w:ascii="Times New Roman" w:hAnsi="Times New Roman"/>
          <w:sz w:val="24"/>
          <w:szCs w:val="24"/>
        </w:rPr>
        <w:t xml:space="preserve">к Рекомендациям по подготовке заявок на предоставление финансовой поддержки за счет средств государственной корпорации – Фонда содействия реформированию жилищно-коммунального хозяйства, утвержденным решением правления Фонда </w:t>
      </w:r>
      <w:r w:rsidR="004F3390">
        <w:rPr>
          <w:rFonts w:ascii="Times New Roman" w:hAnsi="Times New Roman"/>
          <w:sz w:val="24"/>
          <w:szCs w:val="24"/>
        </w:rPr>
        <w:t>2</w:t>
      </w:r>
      <w:r w:rsidR="001F0AFD">
        <w:rPr>
          <w:rFonts w:ascii="Times New Roman" w:hAnsi="Times New Roman"/>
          <w:sz w:val="24"/>
          <w:szCs w:val="24"/>
        </w:rPr>
        <w:t>2</w:t>
      </w:r>
      <w:r w:rsidRPr="00572DE2">
        <w:rPr>
          <w:rFonts w:ascii="Times New Roman" w:hAnsi="Times New Roman"/>
          <w:sz w:val="24"/>
          <w:szCs w:val="24"/>
        </w:rPr>
        <w:t xml:space="preserve"> февраля 2013 года, </w:t>
      </w:r>
    </w:p>
    <w:p w:rsidR="00572DE2" w:rsidRPr="00572DE2" w:rsidRDefault="00572DE2" w:rsidP="00572DE2">
      <w:pPr>
        <w:tabs>
          <w:tab w:val="left" w:pos="2730"/>
        </w:tabs>
        <w:spacing w:after="0" w:line="240" w:lineRule="auto"/>
        <w:ind w:left="5387"/>
        <w:jc w:val="center"/>
        <w:rPr>
          <w:rFonts w:ascii="Times New Roman" w:hAnsi="Times New Roman"/>
          <w:sz w:val="24"/>
          <w:szCs w:val="24"/>
        </w:rPr>
      </w:pPr>
      <w:r w:rsidRPr="00572DE2">
        <w:rPr>
          <w:rFonts w:ascii="Times New Roman" w:hAnsi="Times New Roman"/>
          <w:sz w:val="24"/>
          <w:szCs w:val="24"/>
        </w:rPr>
        <w:t>протокол № 39</w:t>
      </w:r>
      <w:r w:rsidR="004F3390">
        <w:rPr>
          <w:rFonts w:ascii="Times New Roman" w:hAnsi="Times New Roman"/>
          <w:sz w:val="24"/>
          <w:szCs w:val="24"/>
        </w:rPr>
        <w:t>4</w:t>
      </w:r>
    </w:p>
    <w:p w:rsidR="00572DE2" w:rsidRDefault="00572DE2" w:rsidP="00572DE2">
      <w:pPr>
        <w:tabs>
          <w:tab w:val="left" w:pos="851"/>
          <w:tab w:val="left" w:pos="1134"/>
          <w:tab w:val="left" w:pos="1276"/>
        </w:tabs>
        <w:autoSpaceDE w:val="0"/>
        <w:autoSpaceDN w:val="0"/>
        <w:adjustRightInd w:val="0"/>
        <w:spacing w:after="0" w:line="240" w:lineRule="auto"/>
        <w:ind w:left="5387"/>
        <w:contextualSpacing/>
        <w:jc w:val="center"/>
        <w:outlineLvl w:val="0"/>
        <w:rPr>
          <w:rFonts w:ascii="Times New Roman" w:hAnsi="Times New Roman"/>
          <w:b/>
          <w:sz w:val="28"/>
          <w:szCs w:val="28"/>
        </w:rPr>
      </w:pPr>
    </w:p>
    <w:p w:rsidR="00C9602A" w:rsidRPr="00572DE2" w:rsidRDefault="00C9602A" w:rsidP="00572DE2">
      <w:pPr>
        <w:tabs>
          <w:tab w:val="left" w:pos="851"/>
          <w:tab w:val="left" w:pos="1134"/>
          <w:tab w:val="left" w:pos="1276"/>
        </w:tabs>
        <w:autoSpaceDE w:val="0"/>
        <w:autoSpaceDN w:val="0"/>
        <w:adjustRightInd w:val="0"/>
        <w:spacing w:after="0" w:line="240" w:lineRule="auto"/>
        <w:ind w:left="5387"/>
        <w:contextualSpacing/>
        <w:jc w:val="center"/>
        <w:outlineLvl w:val="0"/>
        <w:rPr>
          <w:rFonts w:ascii="Times New Roman" w:hAnsi="Times New Roman"/>
          <w:b/>
          <w:sz w:val="28"/>
          <w:szCs w:val="28"/>
        </w:rPr>
      </w:pPr>
    </w:p>
    <w:p w:rsidR="00D1514B" w:rsidRPr="00D1514B" w:rsidRDefault="00D1514B" w:rsidP="006755FF">
      <w:pPr>
        <w:tabs>
          <w:tab w:val="left" w:pos="851"/>
          <w:tab w:val="left" w:pos="1134"/>
          <w:tab w:val="left" w:pos="1276"/>
        </w:tabs>
        <w:autoSpaceDE w:val="0"/>
        <w:autoSpaceDN w:val="0"/>
        <w:adjustRightInd w:val="0"/>
        <w:spacing w:line="240" w:lineRule="auto"/>
        <w:contextualSpacing/>
        <w:jc w:val="center"/>
        <w:outlineLvl w:val="0"/>
        <w:rPr>
          <w:rFonts w:ascii="Times New Roman" w:hAnsi="Times New Roman"/>
          <w:b/>
          <w:sz w:val="28"/>
          <w:szCs w:val="28"/>
        </w:rPr>
      </w:pPr>
      <w:r w:rsidRPr="00D1514B">
        <w:rPr>
          <w:rFonts w:ascii="Times New Roman" w:hAnsi="Times New Roman"/>
          <w:b/>
          <w:sz w:val="28"/>
          <w:szCs w:val="28"/>
        </w:rPr>
        <w:t>Договор № _____</w:t>
      </w:r>
    </w:p>
    <w:p w:rsidR="00D1514B" w:rsidRPr="00D1514B" w:rsidRDefault="00D1514B" w:rsidP="006755FF">
      <w:pPr>
        <w:tabs>
          <w:tab w:val="left" w:pos="851"/>
          <w:tab w:val="left" w:pos="1134"/>
          <w:tab w:val="left" w:pos="1276"/>
        </w:tabs>
        <w:autoSpaceDE w:val="0"/>
        <w:autoSpaceDN w:val="0"/>
        <w:adjustRightInd w:val="0"/>
        <w:spacing w:line="240" w:lineRule="auto"/>
        <w:contextualSpacing/>
        <w:jc w:val="center"/>
        <w:outlineLvl w:val="0"/>
        <w:rPr>
          <w:rFonts w:ascii="Times New Roman" w:hAnsi="Times New Roman"/>
          <w:b/>
          <w:sz w:val="28"/>
          <w:szCs w:val="28"/>
        </w:rPr>
      </w:pPr>
      <w:r w:rsidRPr="00D1514B">
        <w:rPr>
          <w:rFonts w:ascii="Times New Roman" w:hAnsi="Times New Roman"/>
          <w:b/>
          <w:sz w:val="28"/>
          <w:szCs w:val="28"/>
        </w:rPr>
        <w:t xml:space="preserve">о долевом финансировании региональных программ по </w:t>
      </w:r>
      <w:r>
        <w:rPr>
          <w:rFonts w:ascii="Times New Roman" w:hAnsi="Times New Roman"/>
          <w:b/>
          <w:sz w:val="28"/>
          <w:szCs w:val="28"/>
        </w:rPr>
        <w:t>модернизации систем коммунальной инфраструктуры</w:t>
      </w:r>
    </w:p>
    <w:p w:rsidR="00D1514B" w:rsidRPr="00D1514B" w:rsidRDefault="00D1514B" w:rsidP="00D1514B">
      <w:pPr>
        <w:tabs>
          <w:tab w:val="left" w:pos="851"/>
          <w:tab w:val="left" w:pos="1134"/>
          <w:tab w:val="left" w:pos="1276"/>
        </w:tabs>
        <w:rPr>
          <w:rFonts w:ascii="Times New Roman" w:hAnsi="Times New Roman"/>
          <w:sz w:val="28"/>
          <w:szCs w:val="28"/>
        </w:rPr>
      </w:pPr>
      <w:r w:rsidRPr="00D1514B">
        <w:rPr>
          <w:rFonts w:ascii="Times New Roman" w:hAnsi="Times New Roman"/>
          <w:sz w:val="28"/>
          <w:szCs w:val="28"/>
        </w:rPr>
        <w:t>город Москва</w:t>
      </w:r>
      <w:r w:rsidRPr="00D1514B">
        <w:rPr>
          <w:rFonts w:ascii="Times New Roman" w:hAnsi="Times New Roman"/>
          <w:sz w:val="28"/>
          <w:szCs w:val="28"/>
        </w:rPr>
        <w:tab/>
      </w:r>
      <w:r w:rsidRPr="00D1514B">
        <w:rPr>
          <w:rFonts w:ascii="Times New Roman" w:hAnsi="Times New Roman"/>
          <w:sz w:val="28"/>
          <w:szCs w:val="28"/>
        </w:rPr>
        <w:tab/>
      </w:r>
      <w:r w:rsidRPr="00D1514B">
        <w:rPr>
          <w:rFonts w:ascii="Times New Roman" w:hAnsi="Times New Roman"/>
          <w:sz w:val="28"/>
          <w:szCs w:val="28"/>
        </w:rPr>
        <w:tab/>
        <w:t xml:space="preserve">                  «_____» ____________</w:t>
      </w:r>
      <w:r w:rsidR="00B43229">
        <w:rPr>
          <w:rFonts w:ascii="Times New Roman" w:hAnsi="Times New Roman"/>
          <w:sz w:val="28"/>
          <w:szCs w:val="28"/>
        </w:rPr>
        <w:t>___</w:t>
      </w:r>
      <w:r w:rsidRPr="00D1514B">
        <w:rPr>
          <w:rFonts w:ascii="Times New Roman" w:hAnsi="Times New Roman"/>
          <w:sz w:val="28"/>
          <w:szCs w:val="28"/>
        </w:rPr>
        <w:t xml:space="preserve"> 20</w:t>
      </w:r>
      <w:r w:rsidR="00F858EA">
        <w:rPr>
          <w:rFonts w:ascii="Times New Roman" w:hAnsi="Times New Roman"/>
          <w:sz w:val="28"/>
          <w:szCs w:val="28"/>
        </w:rPr>
        <w:t>1</w:t>
      </w:r>
      <w:r w:rsidRPr="00D1514B">
        <w:rPr>
          <w:rFonts w:ascii="Times New Roman" w:hAnsi="Times New Roman"/>
          <w:sz w:val="28"/>
          <w:szCs w:val="28"/>
        </w:rPr>
        <w:t xml:space="preserve"> </w:t>
      </w:r>
      <w:r w:rsidR="00B43229">
        <w:rPr>
          <w:rFonts w:ascii="Times New Roman" w:hAnsi="Times New Roman"/>
          <w:sz w:val="28"/>
          <w:szCs w:val="28"/>
        </w:rPr>
        <w:t>_</w:t>
      </w:r>
      <w:r w:rsidRPr="00D1514B">
        <w:rPr>
          <w:rFonts w:ascii="Times New Roman" w:hAnsi="Times New Roman"/>
          <w:sz w:val="28"/>
          <w:szCs w:val="28"/>
        </w:rPr>
        <w:t>__ года</w:t>
      </w:r>
    </w:p>
    <w:p w:rsidR="00D1514B" w:rsidRPr="00C86A03" w:rsidRDefault="00D1514B" w:rsidP="00D1514B">
      <w:pPr>
        <w:tabs>
          <w:tab w:val="left" w:pos="851"/>
          <w:tab w:val="left" w:pos="1134"/>
          <w:tab w:val="left" w:pos="1276"/>
        </w:tabs>
        <w:ind w:firstLine="426"/>
      </w:pPr>
    </w:p>
    <w:p w:rsidR="00D1514B" w:rsidRPr="00D1514B" w:rsidRDefault="005F375D" w:rsidP="00D1514B">
      <w:pPr>
        <w:pStyle w:val="a8"/>
        <w:tabs>
          <w:tab w:val="left" w:pos="851"/>
          <w:tab w:val="left" w:pos="1134"/>
          <w:tab w:val="left" w:pos="1276"/>
        </w:tabs>
        <w:ind w:firstLine="426"/>
        <w:rPr>
          <w:rFonts w:ascii="Times New Roman" w:hAnsi="Times New Roman" w:cs="Times New Roman"/>
          <w:noProof/>
          <w:sz w:val="28"/>
          <w:szCs w:val="28"/>
        </w:rPr>
      </w:pPr>
      <w:r w:rsidRPr="005F375D">
        <w:rPr>
          <w:rFonts w:ascii="Times New Roman" w:hAnsi="Times New Roman" w:cs="Times New Roman"/>
          <w:sz w:val="28"/>
          <w:szCs w:val="28"/>
        </w:rPr>
        <w:t>Государственная корпорация – Фонд содействия реформированию жилищно-коммунального хозяйства</w:t>
      </w:r>
      <w:r w:rsidRPr="005F375D">
        <w:rPr>
          <w:rFonts w:ascii="Times New Roman" w:hAnsi="Times New Roman" w:cs="Times New Roman"/>
          <w:noProof/>
          <w:sz w:val="28"/>
          <w:szCs w:val="28"/>
        </w:rPr>
        <w:t>, именуемая в дальнейшем «</w:t>
      </w:r>
      <w:r w:rsidRPr="005F375D">
        <w:rPr>
          <w:rFonts w:ascii="Times New Roman" w:hAnsi="Times New Roman" w:cs="Times New Roman"/>
          <w:sz w:val="28"/>
          <w:szCs w:val="28"/>
        </w:rPr>
        <w:t>Фонд</w:t>
      </w:r>
      <w:r w:rsidRPr="005F375D">
        <w:rPr>
          <w:rFonts w:ascii="Times New Roman" w:hAnsi="Times New Roman" w:cs="Times New Roman"/>
          <w:noProof/>
          <w:sz w:val="28"/>
          <w:szCs w:val="28"/>
        </w:rPr>
        <w:t xml:space="preserve">», в лице </w:t>
      </w:r>
      <w:r w:rsidRPr="005F375D">
        <w:rPr>
          <w:rFonts w:ascii="Times New Roman" w:hAnsi="Times New Roman" w:cs="Times New Roman"/>
          <w:sz w:val="28"/>
          <w:szCs w:val="28"/>
        </w:rPr>
        <w:t xml:space="preserve">генерального директора Фонда </w:t>
      </w:r>
      <w:r w:rsidRPr="005F375D">
        <w:rPr>
          <w:rFonts w:ascii="Times New Roman" w:hAnsi="Times New Roman" w:cs="Times New Roman"/>
          <w:noProof/>
          <w:sz w:val="28"/>
          <w:szCs w:val="28"/>
        </w:rPr>
        <w:t>Цицина Константина Георгиевича, действующего на основании Федерального закона от 21 июля 2007 года № 185-ФЗ «О Фонде содействия реформированию жилищно-коммунального хозяйства», с одной</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стороны, и</w:t>
      </w:r>
    </w:p>
    <w:p w:rsidR="00D1514B" w:rsidRPr="00D1514B" w:rsidRDefault="005F375D" w:rsidP="00D1514B">
      <w:pPr>
        <w:pStyle w:val="a8"/>
        <w:tabs>
          <w:tab w:val="left" w:pos="851"/>
          <w:tab w:val="left" w:pos="1134"/>
          <w:tab w:val="left" w:pos="1276"/>
        </w:tabs>
        <w:rPr>
          <w:rFonts w:ascii="Times New Roman" w:hAnsi="Times New Roman" w:cs="Times New Roman"/>
          <w:sz w:val="28"/>
          <w:szCs w:val="28"/>
        </w:rPr>
      </w:pPr>
      <w:r w:rsidRPr="005F375D">
        <w:rPr>
          <w:rFonts w:ascii="Times New Roman" w:hAnsi="Times New Roman" w:cs="Times New Roman"/>
          <w:noProof/>
          <w:sz w:val="28"/>
          <w:szCs w:val="28"/>
        </w:rPr>
        <w:t>___________________________________</w:t>
      </w:r>
      <w:r w:rsidR="00C9602A">
        <w:rPr>
          <w:rFonts w:ascii="Times New Roman" w:hAnsi="Times New Roman" w:cs="Times New Roman"/>
          <w:noProof/>
          <w:sz w:val="28"/>
          <w:szCs w:val="28"/>
        </w:rPr>
        <w:t>_______________________________</w:t>
      </w:r>
      <w:r w:rsidRPr="005F375D">
        <w:rPr>
          <w:rFonts w:ascii="Times New Roman" w:hAnsi="Times New Roman" w:cs="Times New Roman"/>
          <w:noProof/>
          <w:sz w:val="28"/>
          <w:szCs w:val="28"/>
        </w:rPr>
        <w:t>_,</w:t>
      </w:r>
    </w:p>
    <w:p w:rsidR="00D1514B" w:rsidRPr="00D1514B" w:rsidRDefault="005F375D" w:rsidP="00D1514B">
      <w:pPr>
        <w:pStyle w:val="a8"/>
        <w:tabs>
          <w:tab w:val="left" w:pos="851"/>
          <w:tab w:val="left" w:pos="1134"/>
          <w:tab w:val="left" w:pos="1276"/>
        </w:tabs>
        <w:ind w:firstLine="426"/>
        <w:jc w:val="center"/>
        <w:rPr>
          <w:rFonts w:ascii="Times New Roman" w:hAnsi="Times New Roman" w:cs="Times New Roman"/>
          <w:noProof/>
          <w:sz w:val="22"/>
          <w:szCs w:val="22"/>
        </w:rPr>
      </w:pPr>
      <w:r w:rsidRPr="005F375D">
        <w:rPr>
          <w:rFonts w:ascii="Times New Roman" w:hAnsi="Times New Roman" w:cs="Times New Roman"/>
          <w:noProof/>
          <w:sz w:val="22"/>
          <w:szCs w:val="22"/>
        </w:rPr>
        <w:t xml:space="preserve">(наименование </w:t>
      </w:r>
      <w:r w:rsidRPr="005F375D">
        <w:rPr>
          <w:rFonts w:ascii="Times New Roman" w:hAnsi="Times New Roman" w:cs="Times New Roman"/>
          <w:sz w:val="22"/>
          <w:szCs w:val="22"/>
        </w:rPr>
        <w:t>субъекта Российской Федерации</w:t>
      </w:r>
      <w:r w:rsidRPr="005F375D">
        <w:rPr>
          <w:rFonts w:ascii="Times New Roman" w:hAnsi="Times New Roman" w:cs="Times New Roman"/>
          <w:noProof/>
          <w:sz w:val="22"/>
          <w:szCs w:val="22"/>
        </w:rPr>
        <w:t>)</w:t>
      </w:r>
    </w:p>
    <w:p w:rsidR="00D1514B" w:rsidRPr="00D1514B" w:rsidRDefault="005F375D" w:rsidP="00572DE2">
      <w:pPr>
        <w:pStyle w:val="a8"/>
        <w:tabs>
          <w:tab w:val="left" w:pos="851"/>
          <w:tab w:val="left" w:pos="1134"/>
          <w:tab w:val="left" w:pos="1276"/>
        </w:tabs>
        <w:rPr>
          <w:rFonts w:ascii="Times New Roman" w:hAnsi="Times New Roman" w:cs="Times New Roman"/>
          <w:sz w:val="28"/>
          <w:szCs w:val="28"/>
        </w:rPr>
      </w:pPr>
      <w:r w:rsidRPr="005F375D">
        <w:rPr>
          <w:rFonts w:ascii="Times New Roman" w:hAnsi="Times New Roman" w:cs="Times New Roman"/>
          <w:noProof/>
          <w:sz w:val="28"/>
          <w:szCs w:val="28"/>
        </w:rPr>
        <w:t>именуемая(ый) в дальнейшем «</w:t>
      </w:r>
      <w:r w:rsidRPr="005F375D">
        <w:rPr>
          <w:rFonts w:ascii="Times New Roman" w:hAnsi="Times New Roman" w:cs="Times New Roman"/>
          <w:sz w:val="28"/>
          <w:szCs w:val="28"/>
        </w:rPr>
        <w:t>Субъект Российской Федерации</w:t>
      </w:r>
      <w:r w:rsidRPr="005F375D">
        <w:rPr>
          <w:rFonts w:ascii="Times New Roman" w:hAnsi="Times New Roman" w:cs="Times New Roman"/>
          <w:noProof/>
          <w:sz w:val="28"/>
          <w:szCs w:val="28"/>
        </w:rPr>
        <w:t>», в лице ____________________________________________________</w:t>
      </w:r>
      <w:r w:rsidRPr="005F375D">
        <w:rPr>
          <w:rFonts w:ascii="Times New Roman" w:hAnsi="Times New Roman" w:cs="Times New Roman"/>
          <w:sz w:val="28"/>
          <w:szCs w:val="28"/>
        </w:rPr>
        <w:t>_______________</w:t>
      </w:r>
    </w:p>
    <w:p w:rsidR="00D1514B" w:rsidRPr="00D1514B" w:rsidRDefault="005F375D" w:rsidP="00D1514B">
      <w:pPr>
        <w:pStyle w:val="a8"/>
        <w:tabs>
          <w:tab w:val="left" w:pos="851"/>
          <w:tab w:val="left" w:pos="1134"/>
          <w:tab w:val="left" w:pos="1276"/>
        </w:tabs>
        <w:ind w:firstLine="426"/>
        <w:jc w:val="center"/>
        <w:rPr>
          <w:rFonts w:ascii="Times New Roman" w:hAnsi="Times New Roman" w:cs="Times New Roman"/>
          <w:noProof/>
          <w:sz w:val="22"/>
          <w:szCs w:val="22"/>
        </w:rPr>
      </w:pPr>
      <w:r w:rsidRPr="005F375D">
        <w:rPr>
          <w:rFonts w:ascii="Times New Roman" w:hAnsi="Times New Roman" w:cs="Times New Roman"/>
          <w:noProof/>
          <w:sz w:val="22"/>
          <w:szCs w:val="22"/>
        </w:rPr>
        <w:t>(</w:t>
      </w:r>
      <w:r w:rsidRPr="005F375D">
        <w:rPr>
          <w:rFonts w:ascii="Times New Roman" w:hAnsi="Times New Roman" w:cs="Times New Roman"/>
          <w:sz w:val="22"/>
          <w:szCs w:val="22"/>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5F375D">
        <w:rPr>
          <w:rFonts w:ascii="Times New Roman" w:hAnsi="Times New Roman" w:cs="Times New Roman"/>
          <w:noProof/>
          <w:sz w:val="22"/>
          <w:szCs w:val="22"/>
        </w:rPr>
        <w:t>)</w:t>
      </w:r>
    </w:p>
    <w:p w:rsidR="00D1514B" w:rsidRPr="00D1514B" w:rsidRDefault="005F375D" w:rsidP="00D1514B">
      <w:pPr>
        <w:pStyle w:val="a8"/>
        <w:tabs>
          <w:tab w:val="left" w:pos="851"/>
          <w:tab w:val="left" w:pos="1134"/>
          <w:tab w:val="left" w:pos="1276"/>
        </w:tabs>
        <w:jc w:val="center"/>
        <w:rPr>
          <w:rFonts w:ascii="Times New Roman" w:hAnsi="Times New Roman" w:cs="Times New Roman"/>
          <w:noProof/>
          <w:sz w:val="22"/>
          <w:szCs w:val="22"/>
        </w:rPr>
      </w:pPr>
      <w:r w:rsidRPr="005F375D">
        <w:rPr>
          <w:rFonts w:ascii="Times New Roman" w:hAnsi="Times New Roman" w:cs="Times New Roman"/>
          <w:noProof/>
          <w:sz w:val="22"/>
          <w:szCs w:val="22"/>
        </w:rPr>
        <w:t>_____________________________________________________________________________, (фамилия, имя,отчество)</w:t>
      </w:r>
    </w:p>
    <w:p w:rsidR="00D1514B" w:rsidRPr="00D1514B" w:rsidRDefault="005F375D" w:rsidP="00B43229">
      <w:pPr>
        <w:tabs>
          <w:tab w:val="left" w:pos="851"/>
          <w:tab w:val="left" w:pos="1134"/>
          <w:tab w:val="left" w:pos="1276"/>
        </w:tabs>
        <w:autoSpaceDE w:val="0"/>
        <w:autoSpaceDN w:val="0"/>
        <w:adjustRightInd w:val="0"/>
        <w:spacing w:line="240" w:lineRule="auto"/>
        <w:contextualSpacing/>
        <w:jc w:val="both"/>
        <w:rPr>
          <w:rFonts w:ascii="Times New Roman" w:hAnsi="Times New Roman"/>
          <w:noProof/>
          <w:sz w:val="28"/>
          <w:szCs w:val="28"/>
        </w:rPr>
      </w:pPr>
      <w:r w:rsidRPr="005F375D">
        <w:rPr>
          <w:rFonts w:ascii="Times New Roman" w:hAnsi="Times New Roman"/>
          <w:noProof/>
          <w:sz w:val="28"/>
          <w:szCs w:val="28"/>
        </w:rPr>
        <w:t>действующего на основании ______________________________________________________</w:t>
      </w:r>
      <w:r w:rsidR="00B43229">
        <w:rPr>
          <w:rFonts w:ascii="Times New Roman" w:hAnsi="Times New Roman"/>
          <w:noProof/>
          <w:sz w:val="28"/>
          <w:szCs w:val="28"/>
        </w:rPr>
        <w:t>_____________</w:t>
      </w:r>
      <w:r w:rsidRPr="005F375D">
        <w:rPr>
          <w:rFonts w:ascii="Times New Roman" w:hAnsi="Times New Roman"/>
          <w:noProof/>
          <w:sz w:val="28"/>
          <w:szCs w:val="28"/>
        </w:rPr>
        <w:t>,</w:t>
      </w:r>
    </w:p>
    <w:p w:rsidR="00D1514B" w:rsidRPr="002B69D3" w:rsidRDefault="005F375D" w:rsidP="00B43229">
      <w:pPr>
        <w:tabs>
          <w:tab w:val="left" w:pos="851"/>
          <w:tab w:val="left" w:pos="1134"/>
          <w:tab w:val="left" w:pos="1276"/>
        </w:tabs>
        <w:autoSpaceDE w:val="0"/>
        <w:autoSpaceDN w:val="0"/>
        <w:adjustRightInd w:val="0"/>
        <w:spacing w:line="240" w:lineRule="auto"/>
        <w:ind w:firstLine="426"/>
        <w:contextualSpacing/>
        <w:jc w:val="both"/>
        <w:rPr>
          <w:rFonts w:ascii="Times New Roman" w:hAnsi="Times New Roman"/>
        </w:rPr>
      </w:pPr>
      <w:r w:rsidRPr="002B69D3">
        <w:rPr>
          <w:rFonts w:ascii="Times New Roman" w:hAnsi="Times New Roman"/>
        </w:rPr>
        <w:t>(наименование и реквизиты  правового акта,</w:t>
      </w:r>
      <w:r w:rsidRPr="005F375D">
        <w:rPr>
          <w:rFonts w:ascii="Times New Roman" w:hAnsi="Times New Roman"/>
          <w:sz w:val="28"/>
          <w:szCs w:val="28"/>
        </w:rPr>
        <w:t xml:space="preserve"> </w:t>
      </w:r>
      <w:r w:rsidRPr="002B69D3">
        <w:rPr>
          <w:rFonts w:ascii="Times New Roman" w:hAnsi="Times New Roman"/>
        </w:rPr>
        <w:t>устанавливающего соответствующее полномочие)</w:t>
      </w:r>
    </w:p>
    <w:p w:rsidR="00D1514B" w:rsidRPr="00D1514B" w:rsidRDefault="005F375D" w:rsidP="00D1514B">
      <w:pPr>
        <w:pStyle w:val="a8"/>
        <w:tabs>
          <w:tab w:val="left" w:pos="851"/>
          <w:tab w:val="left" w:pos="1134"/>
          <w:tab w:val="left" w:pos="1276"/>
        </w:tabs>
        <w:rPr>
          <w:rFonts w:ascii="Times New Roman" w:hAnsi="Times New Roman" w:cs="Times New Roman"/>
          <w:sz w:val="28"/>
          <w:szCs w:val="28"/>
        </w:rPr>
      </w:pPr>
      <w:r w:rsidRPr="005F375D">
        <w:rPr>
          <w:rFonts w:ascii="Times New Roman" w:hAnsi="Times New Roman" w:cs="Times New Roman"/>
          <w:noProof/>
          <w:sz w:val="28"/>
          <w:szCs w:val="28"/>
        </w:rPr>
        <w:t>с другой стороны, именуемые в дальнейшем «Стороны», заключили</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настоящий Договор о нижеследующем:</w:t>
      </w:r>
    </w:p>
    <w:p w:rsidR="00B43229" w:rsidRPr="00D1514B" w:rsidRDefault="00B43229" w:rsidP="00D1514B">
      <w:pPr>
        <w:tabs>
          <w:tab w:val="left" w:pos="851"/>
          <w:tab w:val="left" w:pos="1134"/>
          <w:tab w:val="left" w:pos="1276"/>
        </w:tabs>
        <w:ind w:firstLine="426"/>
        <w:rPr>
          <w:rFonts w:ascii="Times New Roman" w:hAnsi="Times New Roman"/>
          <w:sz w:val="28"/>
          <w:szCs w:val="28"/>
        </w:rPr>
      </w:pPr>
    </w:p>
    <w:p w:rsidR="00D1514B" w:rsidRPr="00D1514B" w:rsidRDefault="005F375D" w:rsidP="00D1514B">
      <w:pPr>
        <w:pStyle w:val="a8"/>
        <w:tabs>
          <w:tab w:val="left" w:pos="851"/>
          <w:tab w:val="left" w:pos="1134"/>
          <w:tab w:val="left" w:pos="1276"/>
        </w:tabs>
        <w:ind w:right="-1"/>
        <w:jc w:val="center"/>
        <w:rPr>
          <w:rFonts w:ascii="Times New Roman" w:hAnsi="Times New Roman" w:cs="Times New Roman"/>
          <w:b/>
          <w:sz w:val="28"/>
          <w:szCs w:val="28"/>
        </w:rPr>
      </w:pPr>
      <w:r w:rsidRPr="005F375D">
        <w:rPr>
          <w:rFonts w:ascii="Times New Roman" w:hAnsi="Times New Roman" w:cs="Times New Roman"/>
          <w:b/>
          <w:sz w:val="28"/>
          <w:szCs w:val="28"/>
        </w:rPr>
        <w:t>1. Предмет договора</w:t>
      </w:r>
    </w:p>
    <w:p w:rsidR="00D1514B" w:rsidRPr="00D1514B" w:rsidRDefault="00D1514B" w:rsidP="00220674">
      <w:pPr>
        <w:pStyle w:val="a8"/>
        <w:tabs>
          <w:tab w:val="left" w:pos="851"/>
          <w:tab w:val="left" w:pos="1134"/>
          <w:tab w:val="left" w:pos="1276"/>
        </w:tabs>
        <w:ind w:firstLine="426"/>
        <w:rPr>
          <w:rFonts w:ascii="Times New Roman" w:hAnsi="Times New Roman" w:cs="Times New Roman"/>
          <w:noProof/>
          <w:sz w:val="28"/>
          <w:szCs w:val="28"/>
        </w:rPr>
      </w:pPr>
    </w:p>
    <w:p w:rsidR="00D1514B" w:rsidRPr="00D1514B" w:rsidRDefault="005F375D" w:rsidP="00220674">
      <w:pPr>
        <w:pStyle w:val="a8"/>
        <w:tabs>
          <w:tab w:val="left" w:pos="851"/>
          <w:tab w:val="left" w:pos="1134"/>
        </w:tabs>
        <w:rPr>
          <w:rFonts w:ascii="Times New Roman" w:hAnsi="Times New Roman" w:cs="Times New Roman"/>
          <w:sz w:val="28"/>
          <w:szCs w:val="28"/>
        </w:rPr>
      </w:pPr>
      <w:r w:rsidRPr="005F375D">
        <w:rPr>
          <w:rFonts w:ascii="Times New Roman" w:hAnsi="Times New Roman" w:cs="Times New Roman"/>
          <w:sz w:val="28"/>
          <w:szCs w:val="28"/>
        </w:rPr>
        <w:tab/>
        <w:t>1.1. Настоящий</w:t>
      </w:r>
      <w:r w:rsidRPr="005F375D">
        <w:rPr>
          <w:rFonts w:ascii="Times New Roman" w:hAnsi="Times New Roman" w:cs="Times New Roman"/>
          <w:noProof/>
          <w:sz w:val="28"/>
          <w:szCs w:val="28"/>
        </w:rPr>
        <w:t xml:space="preserve"> Договор регулирует взаимодействие</w:t>
      </w:r>
      <w:r w:rsidRPr="005F375D">
        <w:rPr>
          <w:rFonts w:ascii="Times New Roman" w:hAnsi="Times New Roman" w:cs="Times New Roman"/>
          <w:sz w:val="28"/>
          <w:szCs w:val="28"/>
        </w:rPr>
        <w:t xml:space="preserve"> Сторон </w:t>
      </w:r>
      <w:r w:rsidRPr="005F375D">
        <w:rPr>
          <w:rFonts w:ascii="Times New Roman" w:hAnsi="Times New Roman" w:cs="Times New Roman"/>
          <w:noProof/>
          <w:sz w:val="28"/>
          <w:szCs w:val="28"/>
        </w:rPr>
        <w:t>при реализации Федерального закона от 21 июля 2007 года № 185-ФЗ «О Фонде содействия реформированию жилищно-коммунального хозяйства»</w:t>
      </w:r>
      <w:r w:rsidRPr="005F375D">
        <w:rPr>
          <w:rFonts w:ascii="Times New Roman" w:hAnsi="Times New Roman" w:cs="Times New Roman"/>
          <w:sz w:val="28"/>
          <w:szCs w:val="28"/>
        </w:rPr>
        <w:t xml:space="preserve"> (далее – Федеральный закон) в случае принятия правлением Фонда решения о предоставлении Субъекту Российской Федерации</w:t>
      </w:r>
      <w:r w:rsidRPr="005F375D">
        <w:rPr>
          <w:rFonts w:ascii="Times New Roman" w:hAnsi="Times New Roman" w:cs="Times New Roman"/>
          <w:noProof/>
          <w:sz w:val="28"/>
          <w:szCs w:val="28"/>
        </w:rPr>
        <w:t xml:space="preserve"> финансовой поддержки за счет средств Фонда </w:t>
      </w:r>
      <w:r w:rsidR="00220674">
        <w:rPr>
          <w:rFonts w:ascii="Times New Roman" w:hAnsi="Times New Roman" w:cs="Times New Roman"/>
          <w:sz w:val="28"/>
          <w:szCs w:val="28"/>
        </w:rPr>
        <w:t>при</w:t>
      </w:r>
      <w:r w:rsidR="00220674" w:rsidRPr="005F375D">
        <w:rPr>
          <w:rFonts w:ascii="Times New Roman" w:hAnsi="Times New Roman" w:cs="Times New Roman"/>
          <w:sz w:val="28"/>
          <w:szCs w:val="28"/>
        </w:rPr>
        <w:t xml:space="preserve"> реализаци</w:t>
      </w:r>
      <w:r w:rsidR="00220674">
        <w:rPr>
          <w:rFonts w:ascii="Times New Roman" w:hAnsi="Times New Roman" w:cs="Times New Roman"/>
          <w:sz w:val="28"/>
          <w:szCs w:val="28"/>
        </w:rPr>
        <w:t>и</w:t>
      </w:r>
      <w:r w:rsidR="00220674" w:rsidRPr="005F375D">
        <w:rPr>
          <w:rFonts w:ascii="Times New Roman" w:hAnsi="Times New Roman" w:cs="Times New Roman"/>
          <w:sz w:val="28"/>
          <w:szCs w:val="28"/>
        </w:rPr>
        <w:t xml:space="preserve"> </w:t>
      </w:r>
      <w:r w:rsidRPr="005F375D">
        <w:rPr>
          <w:rFonts w:ascii="Times New Roman" w:hAnsi="Times New Roman" w:cs="Times New Roman"/>
          <w:sz w:val="28"/>
          <w:szCs w:val="28"/>
        </w:rPr>
        <w:t>региональной программы</w:t>
      </w:r>
      <w:r w:rsidR="00B43229" w:rsidRPr="00B43229">
        <w:rPr>
          <w:rFonts w:ascii="Times New Roman" w:hAnsi="Times New Roman" w:cs="Times New Roman"/>
          <w:noProof/>
          <w:sz w:val="28"/>
          <w:szCs w:val="28"/>
        </w:rPr>
        <w:t xml:space="preserve"> </w:t>
      </w:r>
      <w:r w:rsidR="00B43229">
        <w:rPr>
          <w:rFonts w:ascii="Times New Roman" w:hAnsi="Times New Roman" w:cs="Times New Roman"/>
          <w:noProof/>
          <w:sz w:val="28"/>
          <w:szCs w:val="28"/>
        </w:rPr>
        <w:t xml:space="preserve"> </w:t>
      </w:r>
      <w:r w:rsidR="00B43229" w:rsidRPr="005F375D">
        <w:rPr>
          <w:rFonts w:ascii="Times New Roman" w:hAnsi="Times New Roman" w:cs="Times New Roman"/>
          <w:noProof/>
          <w:sz w:val="28"/>
          <w:szCs w:val="28"/>
        </w:rPr>
        <w:t>субъект</w:t>
      </w:r>
      <w:r w:rsidR="00A70EE6">
        <w:rPr>
          <w:rFonts w:ascii="Times New Roman" w:hAnsi="Times New Roman" w:cs="Times New Roman"/>
          <w:noProof/>
          <w:sz w:val="28"/>
          <w:szCs w:val="28"/>
        </w:rPr>
        <w:t>а</w:t>
      </w:r>
      <w:r w:rsidR="00B43229" w:rsidRPr="005F375D">
        <w:rPr>
          <w:rFonts w:ascii="Times New Roman" w:hAnsi="Times New Roman" w:cs="Times New Roman"/>
          <w:noProof/>
          <w:sz w:val="28"/>
          <w:szCs w:val="28"/>
        </w:rPr>
        <w:t xml:space="preserve"> Российской Федерации по </w:t>
      </w:r>
      <w:r w:rsidR="00B43229">
        <w:rPr>
          <w:rFonts w:ascii="Times New Roman" w:hAnsi="Times New Roman" w:cs="Times New Roman"/>
          <w:noProof/>
          <w:sz w:val="28"/>
          <w:szCs w:val="28"/>
        </w:rPr>
        <w:t>модернизации системы коммунальной инфраструктуры</w:t>
      </w:r>
      <w:r w:rsidR="00B43229" w:rsidRPr="005F375D">
        <w:rPr>
          <w:rFonts w:ascii="Times New Roman" w:hAnsi="Times New Roman" w:cs="Times New Roman"/>
          <w:noProof/>
          <w:sz w:val="28"/>
          <w:szCs w:val="28"/>
        </w:rPr>
        <w:t xml:space="preserve"> (далее </w:t>
      </w:r>
      <w:r w:rsidR="00237F9C" w:rsidRPr="005F375D">
        <w:rPr>
          <w:rFonts w:ascii="Times New Roman" w:hAnsi="Times New Roman" w:cs="Times New Roman"/>
          <w:sz w:val="28"/>
          <w:szCs w:val="28"/>
        </w:rPr>
        <w:t>–</w:t>
      </w:r>
      <w:r w:rsidR="00B43229" w:rsidRPr="005F375D">
        <w:rPr>
          <w:rFonts w:ascii="Times New Roman" w:hAnsi="Times New Roman" w:cs="Times New Roman"/>
          <w:noProof/>
          <w:sz w:val="28"/>
          <w:szCs w:val="28"/>
        </w:rPr>
        <w:t xml:space="preserve"> региональная программа</w:t>
      </w:r>
      <w:r w:rsidR="00220674">
        <w:rPr>
          <w:rFonts w:ascii="Times New Roman" w:hAnsi="Times New Roman" w:cs="Times New Roman"/>
          <w:noProof/>
          <w:sz w:val="28"/>
          <w:szCs w:val="28"/>
        </w:rPr>
        <w:t xml:space="preserve"> Субъекта Российской </w:t>
      </w:r>
      <w:r w:rsidR="00220674">
        <w:rPr>
          <w:rFonts w:ascii="Times New Roman" w:hAnsi="Times New Roman" w:cs="Times New Roman"/>
          <w:noProof/>
          <w:sz w:val="28"/>
          <w:szCs w:val="28"/>
        </w:rPr>
        <w:lastRenderedPageBreak/>
        <w:t>Федерации</w:t>
      </w:r>
      <w:r w:rsidR="00B43229" w:rsidRPr="005F375D">
        <w:rPr>
          <w:rFonts w:ascii="Times New Roman" w:hAnsi="Times New Roman" w:cs="Times New Roman"/>
          <w:noProof/>
          <w:sz w:val="28"/>
          <w:szCs w:val="28"/>
        </w:rPr>
        <w:t>)</w:t>
      </w:r>
      <w:r w:rsidR="00B43229">
        <w:rPr>
          <w:rFonts w:ascii="Times New Roman" w:hAnsi="Times New Roman" w:cs="Times New Roman"/>
          <w:noProof/>
          <w:sz w:val="28"/>
          <w:szCs w:val="28"/>
        </w:rPr>
        <w:t>.</w:t>
      </w:r>
    </w:p>
    <w:p w:rsidR="00D1514B" w:rsidRPr="00D1514B" w:rsidRDefault="005F375D" w:rsidP="00220674">
      <w:pPr>
        <w:pStyle w:val="a8"/>
        <w:tabs>
          <w:tab w:val="left" w:pos="851"/>
          <w:tab w:val="left" w:pos="1134"/>
        </w:tabs>
        <w:rPr>
          <w:rFonts w:ascii="Times New Roman" w:hAnsi="Times New Roman" w:cs="Times New Roman"/>
          <w:sz w:val="28"/>
          <w:szCs w:val="28"/>
        </w:rPr>
      </w:pPr>
      <w:r w:rsidRPr="005F375D">
        <w:rPr>
          <w:rFonts w:ascii="Times New Roman" w:hAnsi="Times New Roman" w:cs="Times New Roman"/>
          <w:sz w:val="28"/>
          <w:szCs w:val="28"/>
        </w:rPr>
        <w:tab/>
        <w:t xml:space="preserve">1.2. Объем средств финансовой поддержки </w:t>
      </w:r>
      <w:r w:rsidRPr="005F375D">
        <w:rPr>
          <w:rFonts w:ascii="Times New Roman" w:hAnsi="Times New Roman" w:cs="Times New Roman"/>
          <w:noProof/>
          <w:sz w:val="28"/>
          <w:szCs w:val="28"/>
        </w:rPr>
        <w:t xml:space="preserve">за счет средств Фонда </w:t>
      </w:r>
      <w:r w:rsidRPr="005F375D">
        <w:rPr>
          <w:rFonts w:ascii="Times New Roman" w:hAnsi="Times New Roman" w:cs="Times New Roman"/>
          <w:sz w:val="28"/>
          <w:szCs w:val="28"/>
        </w:rPr>
        <w:t>на реализацию региональной программы</w:t>
      </w:r>
      <w:r w:rsidR="00220674">
        <w:rPr>
          <w:rFonts w:ascii="Times New Roman" w:hAnsi="Times New Roman" w:cs="Times New Roman"/>
          <w:sz w:val="28"/>
          <w:szCs w:val="28"/>
        </w:rPr>
        <w:t xml:space="preserve"> Субъекта Российской Федерации</w:t>
      </w:r>
      <w:r w:rsidRPr="005F375D">
        <w:rPr>
          <w:rFonts w:ascii="Times New Roman" w:hAnsi="Times New Roman" w:cs="Times New Roman"/>
          <w:sz w:val="28"/>
          <w:szCs w:val="28"/>
        </w:rPr>
        <w:t xml:space="preserve"> определяется при принятии правлением Фонда каждого отдельного решения о предоставлении Субъекту Российской Федерации финансовой поддержки за счет средств Фонда на основании поданной Субъектом Российской Федерации заявки на предоставление финансовой поддержки за счет средств Фонда (далее </w:t>
      </w:r>
      <w:r w:rsidR="00237F9C" w:rsidRPr="005F375D">
        <w:rPr>
          <w:rFonts w:ascii="Times New Roman" w:hAnsi="Times New Roman" w:cs="Times New Roman"/>
          <w:sz w:val="28"/>
          <w:szCs w:val="28"/>
        </w:rPr>
        <w:t>–</w:t>
      </w:r>
      <w:r w:rsidRPr="005F375D">
        <w:rPr>
          <w:rFonts w:ascii="Times New Roman" w:hAnsi="Times New Roman" w:cs="Times New Roman"/>
          <w:sz w:val="28"/>
          <w:szCs w:val="28"/>
        </w:rPr>
        <w:t xml:space="preserve"> заявка) и отражается в дополнительных соглашениях, заключаемых в соответствии с пунктом 8.3 настоящего Договора. </w:t>
      </w:r>
    </w:p>
    <w:p w:rsidR="00D1514B" w:rsidRPr="00D1514B" w:rsidRDefault="00D1514B" w:rsidP="00220674">
      <w:pPr>
        <w:pStyle w:val="a8"/>
        <w:tabs>
          <w:tab w:val="left" w:pos="851"/>
          <w:tab w:val="left" w:pos="1134"/>
        </w:tabs>
        <w:ind w:right="-1"/>
        <w:rPr>
          <w:rFonts w:ascii="Times New Roman" w:hAnsi="Times New Roman" w:cs="Times New Roman"/>
          <w:sz w:val="28"/>
          <w:szCs w:val="28"/>
        </w:rPr>
      </w:pPr>
    </w:p>
    <w:p w:rsidR="00D1514B" w:rsidRDefault="005F375D" w:rsidP="00220674">
      <w:pPr>
        <w:pStyle w:val="a8"/>
        <w:numPr>
          <w:ilvl w:val="0"/>
          <w:numId w:val="1"/>
        </w:numPr>
        <w:tabs>
          <w:tab w:val="left" w:pos="851"/>
          <w:tab w:val="left" w:pos="1134"/>
        </w:tabs>
        <w:ind w:right="-1"/>
        <w:jc w:val="center"/>
        <w:rPr>
          <w:rFonts w:ascii="Times New Roman" w:hAnsi="Times New Roman" w:cs="Times New Roman"/>
          <w:b/>
          <w:sz w:val="28"/>
          <w:szCs w:val="28"/>
        </w:rPr>
      </w:pPr>
      <w:r w:rsidRPr="005F375D">
        <w:rPr>
          <w:rFonts w:ascii="Times New Roman" w:hAnsi="Times New Roman" w:cs="Times New Roman"/>
          <w:b/>
          <w:sz w:val="28"/>
          <w:szCs w:val="28"/>
        </w:rPr>
        <w:t>Обязанности сторон</w:t>
      </w:r>
    </w:p>
    <w:p w:rsidR="006E70AD" w:rsidRPr="009A7367" w:rsidRDefault="006E70AD" w:rsidP="00220674">
      <w:pPr>
        <w:pStyle w:val="a8"/>
        <w:numPr>
          <w:ilvl w:val="1"/>
          <w:numId w:val="1"/>
        </w:numPr>
        <w:tabs>
          <w:tab w:val="left" w:pos="851"/>
          <w:tab w:val="left" w:pos="1134"/>
        </w:tabs>
        <w:ind w:left="993" w:firstLine="0"/>
        <w:rPr>
          <w:rFonts w:ascii="Times New Roman" w:hAnsi="Times New Roman" w:cs="Times New Roman"/>
          <w:sz w:val="28"/>
          <w:szCs w:val="28"/>
        </w:rPr>
      </w:pPr>
      <w:r w:rsidRPr="009A7367">
        <w:rPr>
          <w:rFonts w:ascii="Times New Roman" w:hAnsi="Times New Roman" w:cs="Times New Roman"/>
          <w:sz w:val="28"/>
          <w:szCs w:val="28"/>
        </w:rPr>
        <w:t>Стороны:</w:t>
      </w:r>
    </w:p>
    <w:p w:rsidR="006E70AD" w:rsidRPr="00C9602A" w:rsidRDefault="006E70AD" w:rsidP="00220674">
      <w:pPr>
        <w:pStyle w:val="a8"/>
        <w:numPr>
          <w:ilvl w:val="2"/>
          <w:numId w:val="1"/>
        </w:numPr>
        <w:tabs>
          <w:tab w:val="left" w:pos="851"/>
          <w:tab w:val="left" w:pos="1134"/>
        </w:tabs>
        <w:ind w:left="0" w:firstLine="993"/>
        <w:rPr>
          <w:rFonts w:ascii="Times New Roman" w:hAnsi="Times New Roman" w:cs="Times New Roman"/>
          <w:sz w:val="28"/>
          <w:szCs w:val="28"/>
        </w:rPr>
      </w:pPr>
      <w:r w:rsidRPr="009A7367">
        <w:rPr>
          <w:rFonts w:ascii="Times New Roman" w:hAnsi="Times New Roman" w:cs="Times New Roman"/>
          <w:sz w:val="28"/>
          <w:szCs w:val="28"/>
        </w:rPr>
        <w:t xml:space="preserve">Исходят из того, что предоставление финансовой поддержки </w:t>
      </w:r>
      <w:r w:rsidR="00351BAF">
        <w:rPr>
          <w:rFonts w:ascii="Times New Roman" w:hAnsi="Times New Roman" w:cs="Times New Roman"/>
          <w:sz w:val="28"/>
          <w:szCs w:val="28"/>
        </w:rPr>
        <w:t xml:space="preserve">за счет средств Фонда </w:t>
      </w:r>
      <w:r w:rsidRPr="009A7367">
        <w:rPr>
          <w:rFonts w:ascii="Times New Roman" w:hAnsi="Times New Roman" w:cs="Times New Roman"/>
          <w:sz w:val="28"/>
          <w:szCs w:val="28"/>
        </w:rPr>
        <w:t xml:space="preserve">на проведение </w:t>
      </w:r>
      <w:r w:rsidRPr="009A7367">
        <w:rPr>
          <w:rFonts w:ascii="Times New Roman" w:hAnsi="Times New Roman" w:cs="Times New Roman"/>
          <w:noProof/>
          <w:sz w:val="28"/>
          <w:szCs w:val="28"/>
        </w:rPr>
        <w:t xml:space="preserve">модернизации системы коммунальной </w:t>
      </w:r>
      <w:r w:rsidRPr="00C9602A">
        <w:rPr>
          <w:rFonts w:ascii="Times New Roman" w:hAnsi="Times New Roman" w:cs="Times New Roman"/>
          <w:noProof/>
          <w:sz w:val="28"/>
          <w:szCs w:val="28"/>
        </w:rPr>
        <w:t xml:space="preserve">инфраструктуры </w:t>
      </w:r>
      <w:r w:rsidRPr="00C9602A">
        <w:rPr>
          <w:rFonts w:ascii="Times New Roman" w:hAnsi="Times New Roman" w:cs="Times New Roman"/>
          <w:sz w:val="28"/>
          <w:szCs w:val="28"/>
        </w:rPr>
        <w:t>осуществляется в целях создания безопасных и благоприятных условий проживания граждан, повышения качества реформирования жилищно-коммунального хозяйства, формирования эф</w:t>
      </w:r>
      <w:r w:rsidR="00351BAF" w:rsidRPr="00C9602A">
        <w:rPr>
          <w:rFonts w:ascii="Times New Roman" w:hAnsi="Times New Roman" w:cs="Times New Roman"/>
          <w:sz w:val="28"/>
          <w:szCs w:val="28"/>
        </w:rPr>
        <w:t>фективных механизмов управления</w:t>
      </w:r>
      <w:r w:rsidR="00966176" w:rsidRPr="00C9602A">
        <w:rPr>
          <w:rFonts w:ascii="Times New Roman" w:hAnsi="Times New Roman" w:cs="Times New Roman"/>
          <w:sz w:val="28"/>
          <w:szCs w:val="28"/>
        </w:rPr>
        <w:t xml:space="preserve"> объектами коммунальной инфраструктуры</w:t>
      </w:r>
      <w:r w:rsidRPr="00C9602A">
        <w:rPr>
          <w:rFonts w:ascii="Times New Roman" w:hAnsi="Times New Roman" w:cs="Times New Roman"/>
          <w:sz w:val="28"/>
          <w:szCs w:val="28"/>
        </w:rPr>
        <w:t>, внедрения ресурсосберегающих технологий.</w:t>
      </w:r>
    </w:p>
    <w:p w:rsidR="006E70AD" w:rsidRPr="00C9602A" w:rsidRDefault="006E70AD" w:rsidP="00220674">
      <w:pPr>
        <w:pStyle w:val="a8"/>
        <w:numPr>
          <w:ilvl w:val="2"/>
          <w:numId w:val="1"/>
        </w:numPr>
        <w:tabs>
          <w:tab w:val="left" w:pos="851"/>
        </w:tabs>
        <w:ind w:left="0" w:firstLine="993"/>
        <w:rPr>
          <w:rFonts w:ascii="Times New Roman" w:hAnsi="Times New Roman" w:cs="Times New Roman"/>
          <w:sz w:val="28"/>
          <w:szCs w:val="28"/>
        </w:rPr>
      </w:pPr>
      <w:r w:rsidRPr="00C9602A">
        <w:rPr>
          <w:rFonts w:ascii="Times New Roman" w:hAnsi="Times New Roman" w:cs="Times New Roman"/>
          <w:sz w:val="28"/>
          <w:szCs w:val="28"/>
        </w:rPr>
        <w:t>При выполнении условий настоящего Договора руководствуются Конституцией Российской Федерации, Федеральным законом, другими федеральными законами и иными нормативными правовыми актами Российской Федерации.</w:t>
      </w:r>
    </w:p>
    <w:p w:rsidR="006E70AD" w:rsidRPr="00C9602A" w:rsidRDefault="006E70AD" w:rsidP="00423B2C">
      <w:pPr>
        <w:pStyle w:val="a8"/>
        <w:numPr>
          <w:ilvl w:val="2"/>
          <w:numId w:val="1"/>
        </w:numPr>
        <w:tabs>
          <w:tab w:val="left" w:pos="851"/>
        </w:tabs>
        <w:ind w:left="0" w:firstLine="993"/>
        <w:rPr>
          <w:rFonts w:ascii="Times New Roman" w:hAnsi="Times New Roman" w:cs="Times New Roman"/>
          <w:noProof/>
          <w:sz w:val="28"/>
          <w:szCs w:val="28"/>
        </w:rPr>
      </w:pPr>
      <w:r w:rsidRPr="00C9602A">
        <w:rPr>
          <w:rFonts w:ascii="Times New Roman" w:hAnsi="Times New Roman" w:cs="Times New Roman"/>
          <w:sz w:val="28"/>
          <w:szCs w:val="28"/>
        </w:rPr>
        <w:t>Обеспечивают прозрачность в сфере предоставления, получения и использования финансовой поддержки за счет средств Фонда при реализации региональных программ Субъекта Российской Федерации (далее – предоставление и получение финансовой поддержки) путем:</w:t>
      </w:r>
    </w:p>
    <w:p w:rsidR="006E70AD" w:rsidRPr="00C9602A" w:rsidRDefault="006E70AD" w:rsidP="00423B2C">
      <w:pPr>
        <w:pStyle w:val="a8"/>
        <w:numPr>
          <w:ilvl w:val="3"/>
          <w:numId w:val="1"/>
        </w:numPr>
        <w:tabs>
          <w:tab w:val="left" w:pos="851"/>
        </w:tabs>
        <w:ind w:left="0" w:firstLine="993"/>
        <w:rPr>
          <w:rFonts w:ascii="Times New Roman" w:hAnsi="Times New Roman" w:cs="Times New Roman"/>
          <w:sz w:val="28"/>
          <w:szCs w:val="28"/>
        </w:rPr>
      </w:pPr>
      <w:r w:rsidRPr="00C9602A">
        <w:rPr>
          <w:rFonts w:ascii="Times New Roman" w:hAnsi="Times New Roman" w:cs="Times New Roman"/>
          <w:sz w:val="28"/>
          <w:szCs w:val="28"/>
        </w:rPr>
        <w:t>Раскрытия процедур принятия и доведения до сведения общественности информации о решениях Сторон и отчетности, связанных с финансовой поддержкой за счет средств Фонда.</w:t>
      </w:r>
    </w:p>
    <w:p w:rsidR="006E70AD" w:rsidRPr="00C9602A" w:rsidRDefault="006E70AD" w:rsidP="008F1076">
      <w:pPr>
        <w:pStyle w:val="a8"/>
        <w:numPr>
          <w:ilvl w:val="3"/>
          <w:numId w:val="1"/>
        </w:numPr>
        <w:tabs>
          <w:tab w:val="left" w:pos="851"/>
        </w:tabs>
        <w:ind w:left="0" w:firstLine="993"/>
        <w:rPr>
          <w:rFonts w:ascii="Times New Roman" w:hAnsi="Times New Roman" w:cs="Times New Roman"/>
          <w:sz w:val="28"/>
          <w:szCs w:val="28"/>
        </w:rPr>
      </w:pPr>
      <w:r w:rsidRPr="00C9602A">
        <w:rPr>
          <w:rFonts w:ascii="Times New Roman" w:hAnsi="Times New Roman" w:cs="Times New Roman"/>
          <w:sz w:val="28"/>
          <w:szCs w:val="28"/>
        </w:rPr>
        <w:t>Своевременного предоставления общественности информации о решениях Сторон и отчетности, связанных с финансовой поддержкой за счет средств Фонда в понятной и доступной форме.</w:t>
      </w:r>
    </w:p>
    <w:p w:rsidR="006E70AD" w:rsidRPr="00C9602A" w:rsidRDefault="006E70AD" w:rsidP="008F1076">
      <w:pPr>
        <w:pStyle w:val="a8"/>
        <w:numPr>
          <w:ilvl w:val="3"/>
          <w:numId w:val="1"/>
        </w:numPr>
        <w:tabs>
          <w:tab w:val="left" w:pos="851"/>
        </w:tabs>
        <w:ind w:left="0" w:firstLine="993"/>
        <w:rPr>
          <w:rFonts w:ascii="Times New Roman" w:hAnsi="Times New Roman" w:cs="Times New Roman"/>
          <w:sz w:val="28"/>
          <w:szCs w:val="28"/>
        </w:rPr>
      </w:pPr>
      <w:r w:rsidRPr="00C9602A">
        <w:rPr>
          <w:rFonts w:ascii="Times New Roman" w:hAnsi="Times New Roman" w:cs="Times New Roman"/>
          <w:sz w:val="28"/>
          <w:szCs w:val="28"/>
        </w:rPr>
        <w:t>Предоставления Субъектом Российской Федерации установленной отчетности в связи с получением финансовой поддержки за счет средств Фонда.</w:t>
      </w:r>
    </w:p>
    <w:p w:rsidR="006E70AD" w:rsidRPr="00C9602A" w:rsidRDefault="006E70AD" w:rsidP="008F1076">
      <w:pPr>
        <w:pStyle w:val="a8"/>
        <w:numPr>
          <w:ilvl w:val="3"/>
          <w:numId w:val="1"/>
        </w:numPr>
        <w:ind w:left="0" w:firstLine="993"/>
        <w:rPr>
          <w:rFonts w:ascii="Times New Roman" w:hAnsi="Times New Roman" w:cs="Times New Roman"/>
          <w:sz w:val="28"/>
          <w:szCs w:val="28"/>
        </w:rPr>
      </w:pPr>
      <w:r w:rsidRPr="00C9602A">
        <w:rPr>
          <w:rFonts w:ascii="Times New Roman" w:hAnsi="Times New Roman" w:cs="Times New Roman"/>
          <w:sz w:val="28"/>
          <w:szCs w:val="28"/>
        </w:rPr>
        <w:t xml:space="preserve">Осуществления Фондом в порядке, предусмотренном настоящим Договором, проверок реализации региональных программ Субъекта Российской Федерации, а также выполнения </w:t>
      </w:r>
      <w:r w:rsidR="009C38C1" w:rsidRPr="00C9602A">
        <w:rPr>
          <w:rFonts w:ascii="Times New Roman" w:hAnsi="Times New Roman" w:cs="Times New Roman"/>
          <w:sz w:val="28"/>
          <w:szCs w:val="28"/>
        </w:rPr>
        <w:t>соответст</w:t>
      </w:r>
      <w:r w:rsidR="002364D1" w:rsidRPr="00C9602A">
        <w:rPr>
          <w:rFonts w:ascii="Times New Roman" w:hAnsi="Times New Roman" w:cs="Times New Roman"/>
          <w:sz w:val="28"/>
          <w:szCs w:val="28"/>
        </w:rPr>
        <w:t>в</w:t>
      </w:r>
      <w:r w:rsidR="009C38C1" w:rsidRPr="00C9602A">
        <w:rPr>
          <w:rFonts w:ascii="Times New Roman" w:hAnsi="Times New Roman" w:cs="Times New Roman"/>
          <w:sz w:val="28"/>
          <w:szCs w:val="28"/>
        </w:rPr>
        <w:t>ующих условий предоставления финансовой поддержки за счет средств Фонда, указанных в части 1 статьи 14 Федерального закона.</w:t>
      </w:r>
    </w:p>
    <w:p w:rsidR="006E70AD" w:rsidRPr="00C9602A" w:rsidRDefault="006E70AD" w:rsidP="008F1076">
      <w:pPr>
        <w:pStyle w:val="a8"/>
        <w:numPr>
          <w:ilvl w:val="3"/>
          <w:numId w:val="1"/>
        </w:numPr>
        <w:ind w:left="0" w:firstLine="993"/>
        <w:rPr>
          <w:rFonts w:ascii="Times New Roman" w:hAnsi="Times New Roman" w:cs="Times New Roman"/>
          <w:sz w:val="28"/>
          <w:szCs w:val="28"/>
        </w:rPr>
      </w:pPr>
      <w:r w:rsidRPr="00C9602A">
        <w:rPr>
          <w:rFonts w:ascii="Times New Roman" w:hAnsi="Times New Roman" w:cs="Times New Roman"/>
          <w:sz w:val="28"/>
          <w:szCs w:val="28"/>
        </w:rPr>
        <w:t>Гарантирования добросовестности Сторон при предоставлении и получении финансовой поддержки за счет средств Фонда.</w:t>
      </w:r>
    </w:p>
    <w:p w:rsidR="006E70AD" w:rsidRPr="00C9602A" w:rsidRDefault="006E70AD" w:rsidP="000135B6">
      <w:pPr>
        <w:pStyle w:val="a8"/>
        <w:numPr>
          <w:ilvl w:val="2"/>
          <w:numId w:val="1"/>
        </w:numPr>
        <w:ind w:left="0" w:firstLine="993"/>
        <w:rPr>
          <w:rFonts w:ascii="Times New Roman" w:hAnsi="Times New Roman" w:cs="Times New Roman"/>
          <w:sz w:val="28"/>
          <w:szCs w:val="28"/>
        </w:rPr>
      </w:pPr>
      <w:r w:rsidRPr="00C9602A">
        <w:rPr>
          <w:rFonts w:ascii="Times New Roman" w:hAnsi="Times New Roman" w:cs="Times New Roman"/>
          <w:sz w:val="28"/>
          <w:szCs w:val="28"/>
        </w:rPr>
        <w:t>В случае принятия решений правлением Фонда о предоставлении Субъекту Российской Федерации финансовой поддержки за счет средств Фонда на основании поданных Субъектом Российской Федерации после заключения настоящего Договора заявок</w:t>
      </w:r>
      <w:r w:rsidR="002B55FC" w:rsidRPr="00C9602A">
        <w:rPr>
          <w:rFonts w:ascii="Times New Roman" w:hAnsi="Times New Roman" w:cs="Times New Roman"/>
          <w:sz w:val="28"/>
          <w:szCs w:val="28"/>
        </w:rPr>
        <w:t>,</w:t>
      </w:r>
      <w:r w:rsidRPr="00C9602A">
        <w:rPr>
          <w:rFonts w:ascii="Times New Roman" w:hAnsi="Times New Roman" w:cs="Times New Roman"/>
          <w:sz w:val="28"/>
          <w:szCs w:val="28"/>
        </w:rPr>
        <w:t xml:space="preserve"> принимают меры, необходимые </w:t>
      </w:r>
      <w:r w:rsidRPr="00C9602A">
        <w:rPr>
          <w:rFonts w:ascii="Times New Roman" w:hAnsi="Times New Roman" w:cs="Times New Roman"/>
          <w:sz w:val="28"/>
          <w:szCs w:val="28"/>
        </w:rPr>
        <w:lastRenderedPageBreak/>
        <w:t>для заключения дополнительных соглашений в соответствии с пунктом 8.3 настоящего Договора.</w:t>
      </w:r>
    </w:p>
    <w:p w:rsidR="002364D1" w:rsidRPr="00C9602A" w:rsidRDefault="00C63842" w:rsidP="002364D1">
      <w:pPr>
        <w:pStyle w:val="a8"/>
        <w:ind w:firstLine="708"/>
        <w:rPr>
          <w:rFonts w:ascii="Times New Roman" w:hAnsi="Times New Roman" w:cs="Times New Roman"/>
          <w:sz w:val="28"/>
          <w:szCs w:val="28"/>
        </w:rPr>
      </w:pPr>
      <w:r w:rsidRPr="00C9602A">
        <w:rPr>
          <w:rFonts w:ascii="Times New Roman" w:hAnsi="Times New Roman"/>
          <w:sz w:val="28"/>
          <w:szCs w:val="28"/>
        </w:rPr>
        <w:t>2.1.5.</w:t>
      </w:r>
      <w:r w:rsidRPr="00C9602A">
        <w:rPr>
          <w:rFonts w:ascii="Times New Roman" w:hAnsi="Times New Roman"/>
          <w:sz w:val="28"/>
          <w:szCs w:val="28"/>
        </w:rPr>
        <w:tab/>
      </w:r>
      <w:r w:rsidR="002364D1" w:rsidRPr="00C9602A">
        <w:rPr>
          <w:rFonts w:ascii="Times New Roman" w:hAnsi="Times New Roman" w:cs="Times New Roman"/>
          <w:sz w:val="28"/>
          <w:szCs w:val="28"/>
        </w:rPr>
        <w:t>Субъект Российской Федерации вправе возвратить неиспользованные средства Фонда, а Фонд обязан принять возвращенные средства. При наличии указанного в пунктах 2 - 4.1 части 1 статьи 23 Федерального закона неустраненного нарушения Субъект Российской Федерации вправе возвратить средства Фонда, в размере, определенном в соответствии с пунктами 1 - 3.1 и 5 части 3 статьи 23.1 Федерального закона, до принятия Правительством Российской Федерации решения о возврате. Такой возврат осуществляется на основании отдельного договора, заключенного между Фондом и субъектом Российской Федерации.</w:t>
      </w:r>
    </w:p>
    <w:p w:rsidR="00D1514B" w:rsidRPr="00C9602A" w:rsidRDefault="00572DE2" w:rsidP="000135B6">
      <w:pPr>
        <w:pStyle w:val="a8"/>
        <w:numPr>
          <w:ilvl w:val="1"/>
          <w:numId w:val="1"/>
        </w:numPr>
        <w:ind w:left="0" w:firstLine="993"/>
        <w:rPr>
          <w:rFonts w:ascii="Times New Roman" w:hAnsi="Times New Roman" w:cs="Times New Roman"/>
          <w:sz w:val="28"/>
          <w:szCs w:val="28"/>
        </w:rPr>
      </w:pPr>
      <w:r w:rsidRPr="00C9602A">
        <w:rPr>
          <w:rFonts w:ascii="Times New Roman" w:hAnsi="Times New Roman" w:cs="Times New Roman"/>
          <w:noProof/>
          <w:sz w:val="28"/>
          <w:szCs w:val="28"/>
        </w:rPr>
        <w:t xml:space="preserve"> </w:t>
      </w:r>
      <w:r w:rsidR="005F375D" w:rsidRPr="00C9602A">
        <w:rPr>
          <w:rFonts w:ascii="Times New Roman" w:hAnsi="Times New Roman" w:cs="Times New Roman"/>
          <w:noProof/>
          <w:sz w:val="28"/>
          <w:szCs w:val="28"/>
        </w:rPr>
        <w:t>Фонд обязуется:</w:t>
      </w:r>
    </w:p>
    <w:p w:rsidR="00D1514B" w:rsidRPr="00C9602A" w:rsidRDefault="005F375D" w:rsidP="000135B6">
      <w:pPr>
        <w:pStyle w:val="a8"/>
        <w:numPr>
          <w:ilvl w:val="2"/>
          <w:numId w:val="1"/>
        </w:numPr>
        <w:ind w:left="0" w:firstLine="993"/>
        <w:rPr>
          <w:rFonts w:ascii="Times New Roman" w:hAnsi="Times New Roman" w:cs="Times New Roman"/>
          <w:sz w:val="28"/>
          <w:szCs w:val="28"/>
        </w:rPr>
      </w:pPr>
      <w:r w:rsidRPr="00C9602A">
        <w:rPr>
          <w:rFonts w:ascii="Times New Roman" w:hAnsi="Times New Roman" w:cs="Times New Roman"/>
          <w:sz w:val="28"/>
          <w:szCs w:val="28"/>
        </w:rPr>
        <w:t>Осуществлять мониторинг реализации региональных программ</w:t>
      </w:r>
      <w:r w:rsidR="008E0DD5" w:rsidRPr="00C9602A">
        <w:rPr>
          <w:rFonts w:ascii="Times New Roman" w:hAnsi="Times New Roman" w:cs="Times New Roman"/>
          <w:sz w:val="28"/>
          <w:szCs w:val="28"/>
        </w:rPr>
        <w:t xml:space="preserve"> Субъекта Российской Федерации.</w:t>
      </w:r>
    </w:p>
    <w:p w:rsidR="00D1514B" w:rsidRPr="00C9602A" w:rsidRDefault="005F375D" w:rsidP="000135B6">
      <w:pPr>
        <w:pStyle w:val="a8"/>
        <w:numPr>
          <w:ilvl w:val="2"/>
          <w:numId w:val="1"/>
        </w:numPr>
        <w:ind w:left="0" w:firstLine="993"/>
        <w:rPr>
          <w:rFonts w:ascii="Times New Roman" w:hAnsi="Times New Roman" w:cs="Times New Roman"/>
          <w:noProof/>
          <w:sz w:val="28"/>
          <w:szCs w:val="28"/>
        </w:rPr>
      </w:pPr>
      <w:r w:rsidRPr="00C9602A">
        <w:rPr>
          <w:rFonts w:ascii="Times New Roman" w:hAnsi="Times New Roman" w:cs="Times New Roman"/>
          <w:sz w:val="28"/>
          <w:szCs w:val="28"/>
        </w:rPr>
        <w:t>Осуществлять мониторинг</w:t>
      </w:r>
      <w:r w:rsidRPr="00C9602A">
        <w:rPr>
          <w:rFonts w:ascii="Times New Roman" w:hAnsi="Times New Roman" w:cs="Times New Roman"/>
          <w:noProof/>
          <w:sz w:val="28"/>
          <w:szCs w:val="28"/>
        </w:rPr>
        <w:t xml:space="preserve"> выполнения </w:t>
      </w:r>
      <w:r w:rsidR="002364D1" w:rsidRPr="00C9602A">
        <w:rPr>
          <w:rFonts w:ascii="Times New Roman" w:hAnsi="Times New Roman" w:cs="Times New Roman"/>
          <w:noProof/>
          <w:sz w:val="28"/>
          <w:szCs w:val="28"/>
        </w:rPr>
        <w:t xml:space="preserve">условий </w:t>
      </w:r>
      <w:r w:rsidR="009C38C1" w:rsidRPr="00C9602A">
        <w:rPr>
          <w:rFonts w:ascii="Times New Roman" w:hAnsi="Times New Roman" w:cs="Times New Roman"/>
          <w:sz w:val="28"/>
          <w:szCs w:val="28"/>
        </w:rPr>
        <w:t>предоставления финансовой поддержки за счет средств Фонда, указанных в части 1 статьи 14 Федерального закона</w:t>
      </w:r>
      <w:r w:rsidR="009C38C1" w:rsidRPr="00C9602A">
        <w:rPr>
          <w:rFonts w:ascii="Times New Roman" w:hAnsi="Times New Roman" w:cs="Times New Roman"/>
          <w:noProof/>
          <w:sz w:val="28"/>
          <w:szCs w:val="28"/>
        </w:rPr>
        <w:t xml:space="preserve"> </w:t>
      </w:r>
      <w:r w:rsidRPr="00C9602A">
        <w:rPr>
          <w:rFonts w:ascii="Times New Roman" w:hAnsi="Times New Roman" w:cs="Times New Roman"/>
          <w:noProof/>
          <w:sz w:val="28"/>
          <w:szCs w:val="28"/>
        </w:rPr>
        <w:t>в Субъекте Российской Федерации в целом и в муниципальных образованиях, в которых:</w:t>
      </w:r>
    </w:p>
    <w:p w:rsidR="00D1514B" w:rsidRPr="00C9602A" w:rsidRDefault="005F375D" w:rsidP="000135B6">
      <w:pPr>
        <w:pStyle w:val="a8"/>
        <w:numPr>
          <w:ilvl w:val="3"/>
          <w:numId w:val="1"/>
        </w:numPr>
        <w:ind w:left="0" w:firstLine="993"/>
        <w:rPr>
          <w:rFonts w:ascii="Times New Roman" w:hAnsi="Times New Roman" w:cs="Times New Roman"/>
          <w:noProof/>
          <w:sz w:val="28"/>
          <w:szCs w:val="28"/>
        </w:rPr>
      </w:pPr>
      <w:r w:rsidRPr="00C9602A">
        <w:rPr>
          <w:rFonts w:ascii="Times New Roman" w:hAnsi="Times New Roman" w:cs="Times New Roman"/>
          <w:sz w:val="28"/>
          <w:szCs w:val="28"/>
        </w:rPr>
        <w:t>Осуществляется реализация региональной программы</w:t>
      </w:r>
      <w:r w:rsidR="008E0DD5" w:rsidRPr="00C9602A">
        <w:rPr>
          <w:rFonts w:ascii="Times New Roman" w:hAnsi="Times New Roman" w:cs="Times New Roman"/>
          <w:sz w:val="28"/>
          <w:szCs w:val="28"/>
        </w:rPr>
        <w:t xml:space="preserve"> Субъекта Российской Федерации</w:t>
      </w:r>
      <w:r w:rsidRPr="00C9602A">
        <w:rPr>
          <w:rFonts w:ascii="Times New Roman" w:hAnsi="Times New Roman" w:cs="Times New Roman"/>
          <w:noProof/>
          <w:sz w:val="28"/>
          <w:szCs w:val="28"/>
        </w:rPr>
        <w:t>.</w:t>
      </w:r>
    </w:p>
    <w:p w:rsidR="00D1514B" w:rsidRPr="00C9602A" w:rsidRDefault="005F375D" w:rsidP="000135B6">
      <w:pPr>
        <w:pStyle w:val="a8"/>
        <w:numPr>
          <w:ilvl w:val="3"/>
          <w:numId w:val="1"/>
        </w:numPr>
        <w:ind w:left="0" w:firstLine="993"/>
        <w:rPr>
          <w:rFonts w:ascii="Times New Roman" w:hAnsi="Times New Roman" w:cs="Times New Roman"/>
          <w:noProof/>
          <w:sz w:val="28"/>
          <w:szCs w:val="28"/>
        </w:rPr>
      </w:pPr>
      <w:r w:rsidRPr="00C9602A">
        <w:rPr>
          <w:rFonts w:ascii="Times New Roman" w:hAnsi="Times New Roman" w:cs="Times New Roman"/>
          <w:sz w:val="28"/>
          <w:szCs w:val="28"/>
        </w:rPr>
        <w:t>Завершена реализация региональн</w:t>
      </w:r>
      <w:r w:rsidR="009C38C1" w:rsidRPr="00C9602A">
        <w:rPr>
          <w:rFonts w:ascii="Times New Roman" w:hAnsi="Times New Roman" w:cs="Times New Roman"/>
          <w:sz w:val="28"/>
          <w:szCs w:val="28"/>
        </w:rPr>
        <w:t>ой</w:t>
      </w:r>
      <w:r w:rsidRPr="00C9602A">
        <w:rPr>
          <w:rFonts w:ascii="Times New Roman" w:hAnsi="Times New Roman" w:cs="Times New Roman"/>
          <w:sz w:val="28"/>
          <w:szCs w:val="28"/>
        </w:rPr>
        <w:t xml:space="preserve"> программ</w:t>
      </w:r>
      <w:r w:rsidR="009C38C1" w:rsidRPr="00C9602A">
        <w:rPr>
          <w:rFonts w:ascii="Times New Roman" w:hAnsi="Times New Roman" w:cs="Times New Roman"/>
          <w:sz w:val="28"/>
          <w:szCs w:val="28"/>
        </w:rPr>
        <w:t>ы</w:t>
      </w:r>
      <w:r w:rsidR="008E0DD5" w:rsidRPr="00C9602A">
        <w:rPr>
          <w:rFonts w:ascii="Times New Roman" w:hAnsi="Times New Roman" w:cs="Times New Roman"/>
          <w:sz w:val="28"/>
          <w:szCs w:val="28"/>
        </w:rPr>
        <w:t xml:space="preserve"> Субъекта Российской Федерации</w:t>
      </w:r>
      <w:r w:rsidRPr="00C9602A">
        <w:rPr>
          <w:rFonts w:ascii="Times New Roman" w:hAnsi="Times New Roman" w:cs="Times New Roman"/>
          <w:noProof/>
          <w:sz w:val="28"/>
          <w:szCs w:val="28"/>
        </w:rPr>
        <w:t>.</w:t>
      </w:r>
    </w:p>
    <w:p w:rsidR="00D1514B" w:rsidRPr="00C9602A" w:rsidRDefault="005F375D" w:rsidP="000135B6">
      <w:pPr>
        <w:pStyle w:val="a8"/>
        <w:numPr>
          <w:ilvl w:val="2"/>
          <w:numId w:val="1"/>
        </w:numPr>
        <w:ind w:left="0" w:firstLine="993"/>
        <w:rPr>
          <w:rFonts w:ascii="Times New Roman" w:hAnsi="Times New Roman" w:cs="Times New Roman"/>
          <w:noProof/>
          <w:sz w:val="28"/>
          <w:szCs w:val="28"/>
        </w:rPr>
      </w:pPr>
      <w:r w:rsidRPr="00C9602A">
        <w:rPr>
          <w:rFonts w:ascii="Times New Roman" w:hAnsi="Times New Roman" w:cs="Times New Roman"/>
          <w:sz w:val="28"/>
          <w:szCs w:val="28"/>
        </w:rPr>
        <w:t>Направлять ответы на запросы в письменной форме Субъекта Российской Федерации, связанные с реализацией Федерального закона.</w:t>
      </w:r>
    </w:p>
    <w:p w:rsidR="00D1514B" w:rsidRPr="00C9602A" w:rsidRDefault="005F375D" w:rsidP="000135B6">
      <w:pPr>
        <w:pStyle w:val="a8"/>
        <w:numPr>
          <w:ilvl w:val="1"/>
          <w:numId w:val="1"/>
        </w:numPr>
        <w:tabs>
          <w:tab w:val="num" w:pos="1283"/>
        </w:tabs>
        <w:ind w:left="0" w:firstLine="993"/>
        <w:rPr>
          <w:rFonts w:ascii="Times New Roman" w:hAnsi="Times New Roman" w:cs="Times New Roman"/>
          <w:sz w:val="28"/>
          <w:szCs w:val="28"/>
        </w:rPr>
      </w:pPr>
      <w:r w:rsidRPr="00C9602A">
        <w:rPr>
          <w:rFonts w:ascii="Times New Roman" w:hAnsi="Times New Roman" w:cs="Times New Roman"/>
          <w:noProof/>
          <w:sz w:val="28"/>
          <w:szCs w:val="28"/>
        </w:rPr>
        <w:t>Субъект Российской Федерации обязуется:</w:t>
      </w:r>
    </w:p>
    <w:p w:rsidR="00D1514B" w:rsidRPr="00C9602A" w:rsidRDefault="005F375D" w:rsidP="000135B6">
      <w:pPr>
        <w:pStyle w:val="a8"/>
        <w:numPr>
          <w:ilvl w:val="2"/>
          <w:numId w:val="1"/>
        </w:numPr>
        <w:ind w:left="0" w:firstLine="993"/>
        <w:rPr>
          <w:rFonts w:ascii="Times New Roman" w:hAnsi="Times New Roman" w:cs="Times New Roman"/>
          <w:sz w:val="28"/>
          <w:szCs w:val="28"/>
        </w:rPr>
      </w:pPr>
      <w:r w:rsidRPr="00C9602A">
        <w:rPr>
          <w:rFonts w:ascii="Times New Roman" w:hAnsi="Times New Roman" w:cs="Times New Roman"/>
          <w:sz w:val="28"/>
          <w:szCs w:val="28"/>
        </w:rPr>
        <w:t xml:space="preserve">При подаче заявки подготовить и направить в Фонд проект дополнительного соглашения, указанного в пункте </w:t>
      </w:r>
      <w:r w:rsidR="005E6623" w:rsidRPr="00C9602A">
        <w:rPr>
          <w:rFonts w:ascii="Times New Roman" w:hAnsi="Times New Roman" w:cs="Times New Roman"/>
          <w:sz w:val="28"/>
          <w:szCs w:val="28"/>
        </w:rPr>
        <w:t xml:space="preserve">8.3 </w:t>
      </w:r>
      <w:r w:rsidRPr="00C9602A">
        <w:rPr>
          <w:rFonts w:ascii="Times New Roman" w:hAnsi="Times New Roman" w:cs="Times New Roman"/>
          <w:sz w:val="28"/>
          <w:szCs w:val="28"/>
        </w:rPr>
        <w:t>настоящего Договора.</w:t>
      </w:r>
    </w:p>
    <w:p w:rsidR="00633075" w:rsidRPr="00C9602A" w:rsidRDefault="006207DC" w:rsidP="00633075">
      <w:pPr>
        <w:pStyle w:val="a8"/>
        <w:numPr>
          <w:ilvl w:val="2"/>
          <w:numId w:val="1"/>
        </w:numPr>
        <w:ind w:left="0" w:firstLine="993"/>
        <w:rPr>
          <w:rFonts w:ascii="Times New Roman" w:hAnsi="Times New Roman"/>
          <w:sz w:val="28"/>
          <w:szCs w:val="28"/>
        </w:rPr>
      </w:pPr>
      <w:r w:rsidRPr="00C9602A">
        <w:rPr>
          <w:rFonts w:ascii="Times New Roman" w:hAnsi="Times New Roman" w:cs="Times New Roman"/>
          <w:sz w:val="28"/>
          <w:szCs w:val="28"/>
        </w:rPr>
        <w:t xml:space="preserve">В случае, если местным бюджетом </w:t>
      </w:r>
      <w:r w:rsidRPr="00C9602A">
        <w:rPr>
          <w:rFonts w:ascii="Times New Roman" w:hAnsi="Times New Roman"/>
          <w:sz w:val="28"/>
          <w:szCs w:val="28"/>
        </w:rPr>
        <w:t>предусмотрены средства на долевое финансирование</w:t>
      </w:r>
      <w:r w:rsidRPr="00C9602A">
        <w:rPr>
          <w:rFonts w:ascii="Times New Roman" w:hAnsi="Times New Roman" w:cs="Times New Roman"/>
          <w:sz w:val="28"/>
          <w:szCs w:val="28"/>
        </w:rPr>
        <w:t xml:space="preserve"> региональной программы Субъекта Рос</w:t>
      </w:r>
      <w:r w:rsidR="00BE3F96" w:rsidRPr="00C9602A">
        <w:rPr>
          <w:rFonts w:ascii="Times New Roman" w:hAnsi="Times New Roman" w:cs="Times New Roman"/>
          <w:sz w:val="28"/>
          <w:szCs w:val="28"/>
        </w:rPr>
        <w:t>с</w:t>
      </w:r>
      <w:r w:rsidRPr="00C9602A">
        <w:rPr>
          <w:rFonts w:ascii="Times New Roman" w:hAnsi="Times New Roman" w:cs="Times New Roman"/>
          <w:sz w:val="28"/>
          <w:szCs w:val="28"/>
        </w:rPr>
        <w:t>ийской Федерации р</w:t>
      </w:r>
      <w:r w:rsidR="005F375D" w:rsidRPr="00C9602A">
        <w:rPr>
          <w:rFonts w:ascii="Times New Roman" w:hAnsi="Times New Roman" w:cs="Times New Roman"/>
          <w:sz w:val="28"/>
          <w:szCs w:val="28"/>
        </w:rPr>
        <w:t xml:space="preserve">аспределять и перечислять муниципальным образованиям, средства бюджета Субъекта Российской Федерации, полученные за счет средств Фонда, и средства, предусмотренные бюджетом Субъекта Российской Федерации на долевое финансирование </w:t>
      </w:r>
      <w:r w:rsidRPr="00C9602A">
        <w:rPr>
          <w:rFonts w:ascii="Times New Roman" w:hAnsi="Times New Roman" w:cs="Times New Roman"/>
          <w:noProof/>
          <w:sz w:val="28"/>
          <w:szCs w:val="28"/>
        </w:rPr>
        <w:t>региональной программы Субъекта Российской Федерации</w:t>
      </w:r>
      <w:r w:rsidR="00D55307" w:rsidRPr="00C9602A">
        <w:rPr>
          <w:rFonts w:ascii="Times New Roman" w:hAnsi="Times New Roman" w:cs="Times New Roman"/>
        </w:rPr>
        <w:t xml:space="preserve"> </w:t>
      </w:r>
      <w:r w:rsidR="00D55307" w:rsidRPr="00C9602A">
        <w:rPr>
          <w:rFonts w:ascii="Times New Roman" w:hAnsi="Times New Roman" w:cs="Times New Roman"/>
          <w:sz w:val="28"/>
          <w:szCs w:val="28"/>
        </w:rPr>
        <w:t>не позднее 30 дней со дня получения средств Фонда.</w:t>
      </w:r>
      <w:r w:rsidR="005F375D" w:rsidRPr="00C9602A">
        <w:rPr>
          <w:rFonts w:ascii="Times New Roman" w:hAnsi="Times New Roman" w:cs="Times New Roman"/>
          <w:sz w:val="28"/>
          <w:szCs w:val="28"/>
        </w:rPr>
        <w:t xml:space="preserve"> </w:t>
      </w:r>
    </w:p>
    <w:p w:rsidR="006207DC" w:rsidRPr="00C9602A" w:rsidRDefault="006207DC" w:rsidP="00633075">
      <w:pPr>
        <w:pStyle w:val="a8"/>
        <w:numPr>
          <w:ilvl w:val="2"/>
          <w:numId w:val="1"/>
        </w:numPr>
        <w:ind w:left="0" w:firstLine="993"/>
        <w:rPr>
          <w:rFonts w:ascii="Times New Roman" w:hAnsi="Times New Roman"/>
          <w:sz w:val="28"/>
          <w:szCs w:val="28"/>
        </w:rPr>
      </w:pPr>
      <w:r w:rsidRPr="00C9602A">
        <w:rPr>
          <w:rFonts w:ascii="Times New Roman" w:hAnsi="Times New Roman"/>
          <w:sz w:val="28"/>
          <w:szCs w:val="28"/>
        </w:rPr>
        <w:t>В случае, если местным бюджетом не предусмотрены средства на долевое финансирование модернизации системы коммунальной инфраструктуры, субъект Российской Федерации использует средства Фонда и средства бюджета субъекта Российской Федерации, предусмотренные на долевое финансирование модернизации системы коммунальной инфраструктуры, на предоставление  субсидий участникам региональной программы Субъекта Российской Федерации.</w:t>
      </w:r>
    </w:p>
    <w:p w:rsidR="00FA67EE" w:rsidRPr="00C9602A" w:rsidRDefault="005F375D" w:rsidP="000135B6">
      <w:pPr>
        <w:pStyle w:val="a8"/>
        <w:numPr>
          <w:ilvl w:val="2"/>
          <w:numId w:val="1"/>
        </w:numPr>
        <w:ind w:left="0" w:firstLine="993"/>
        <w:contextualSpacing/>
        <w:rPr>
          <w:rFonts w:ascii="Times New Roman" w:hAnsi="Times New Roman" w:cs="Times New Roman"/>
          <w:sz w:val="28"/>
          <w:szCs w:val="28"/>
        </w:rPr>
      </w:pPr>
      <w:r w:rsidRPr="00C9602A">
        <w:rPr>
          <w:rFonts w:ascii="Times New Roman" w:hAnsi="Times New Roman" w:cs="Times New Roman"/>
          <w:sz w:val="28"/>
          <w:szCs w:val="28"/>
        </w:rPr>
        <w:t>Обеспечить рассчитываемый в установленном Федеральным законом порядке объем долевого финансирования за счет средств бюджета Субъекта Российской Федерации</w:t>
      </w:r>
      <w:r w:rsidR="00ED6363" w:rsidRPr="00C9602A">
        <w:rPr>
          <w:rFonts w:ascii="Times New Roman" w:hAnsi="Times New Roman" w:cs="Times New Roman"/>
          <w:sz w:val="28"/>
          <w:szCs w:val="28"/>
        </w:rPr>
        <w:t>.</w:t>
      </w:r>
    </w:p>
    <w:p w:rsidR="00CF15AB" w:rsidRPr="00C9602A" w:rsidRDefault="005F375D" w:rsidP="000135B6">
      <w:pPr>
        <w:pStyle w:val="a8"/>
        <w:numPr>
          <w:ilvl w:val="2"/>
          <w:numId w:val="1"/>
        </w:numPr>
        <w:ind w:left="0" w:firstLine="993"/>
        <w:rPr>
          <w:rFonts w:ascii="Times New Roman" w:hAnsi="Times New Roman" w:cs="Times New Roman"/>
          <w:sz w:val="28"/>
          <w:szCs w:val="28"/>
        </w:rPr>
      </w:pPr>
      <w:r w:rsidRPr="00C9602A">
        <w:rPr>
          <w:rFonts w:ascii="Times New Roman" w:hAnsi="Times New Roman" w:cs="Times New Roman"/>
          <w:sz w:val="28"/>
          <w:szCs w:val="28"/>
        </w:rPr>
        <w:t>Принимать в пределах своей компетенции меры по обеспечению объема долевого финансирования за счет средств местных бюджетов</w:t>
      </w:r>
      <w:r w:rsidR="006E05B2" w:rsidRPr="00C9602A">
        <w:rPr>
          <w:rFonts w:ascii="Times New Roman" w:hAnsi="Times New Roman" w:cs="Times New Roman"/>
          <w:noProof/>
          <w:sz w:val="28"/>
          <w:szCs w:val="28"/>
        </w:rPr>
        <w:t xml:space="preserve">, если такое финансирование предусмотрено региональной </w:t>
      </w:r>
      <w:r w:rsidR="006E05B2" w:rsidRPr="00C9602A">
        <w:rPr>
          <w:rFonts w:ascii="Times New Roman" w:hAnsi="Times New Roman" w:cs="Times New Roman"/>
          <w:noProof/>
          <w:sz w:val="28"/>
          <w:szCs w:val="28"/>
        </w:rPr>
        <w:lastRenderedPageBreak/>
        <w:t>программой</w:t>
      </w:r>
      <w:r w:rsidR="004B1A1A" w:rsidRPr="00C9602A">
        <w:rPr>
          <w:rFonts w:ascii="Times New Roman" w:hAnsi="Times New Roman" w:cs="Times New Roman"/>
          <w:noProof/>
          <w:sz w:val="28"/>
          <w:szCs w:val="28"/>
        </w:rPr>
        <w:t xml:space="preserve"> Субъекта Российской Федерации</w:t>
      </w:r>
      <w:r w:rsidR="006E05B2" w:rsidRPr="00C9602A">
        <w:rPr>
          <w:rFonts w:ascii="Times New Roman" w:hAnsi="Times New Roman" w:cs="Times New Roman"/>
          <w:noProof/>
          <w:sz w:val="28"/>
          <w:szCs w:val="28"/>
        </w:rPr>
        <w:t>.</w:t>
      </w:r>
    </w:p>
    <w:p w:rsidR="009C38C1" w:rsidRPr="00C9602A" w:rsidRDefault="005F375D" w:rsidP="00C9602A">
      <w:pPr>
        <w:pStyle w:val="a8"/>
        <w:numPr>
          <w:ilvl w:val="2"/>
          <w:numId w:val="1"/>
        </w:numPr>
        <w:ind w:left="0" w:firstLine="993"/>
        <w:rPr>
          <w:rFonts w:ascii="Times New Roman" w:hAnsi="Times New Roman" w:cs="Times New Roman"/>
          <w:noProof/>
        </w:rPr>
      </w:pPr>
      <w:r w:rsidRPr="00C9602A">
        <w:rPr>
          <w:rFonts w:ascii="Times New Roman" w:hAnsi="Times New Roman" w:cs="Times New Roman"/>
          <w:sz w:val="28"/>
          <w:szCs w:val="28"/>
        </w:rPr>
        <w:t xml:space="preserve">Обеспечить выполнение </w:t>
      </w:r>
      <w:r w:rsidR="009C38C1" w:rsidRPr="00C9602A">
        <w:rPr>
          <w:rFonts w:ascii="Times New Roman" w:hAnsi="Times New Roman" w:cs="Times New Roman"/>
          <w:sz w:val="28"/>
          <w:szCs w:val="28"/>
        </w:rPr>
        <w:t>соответст</w:t>
      </w:r>
      <w:r w:rsidR="00E4795F" w:rsidRPr="00C9602A">
        <w:rPr>
          <w:rFonts w:ascii="Times New Roman" w:hAnsi="Times New Roman" w:cs="Times New Roman"/>
          <w:sz w:val="28"/>
          <w:szCs w:val="28"/>
        </w:rPr>
        <w:t>в</w:t>
      </w:r>
      <w:r w:rsidR="009C38C1" w:rsidRPr="00C9602A">
        <w:rPr>
          <w:rFonts w:ascii="Times New Roman" w:hAnsi="Times New Roman" w:cs="Times New Roman"/>
          <w:sz w:val="28"/>
          <w:szCs w:val="28"/>
        </w:rPr>
        <w:t>ующих региональной программе Субъекта Российской Федерации условий предоставления финансовой поддержки за счет средств Фонда, указанных в части 1 статьи 14 Федерального закона.</w:t>
      </w:r>
      <w:r w:rsidR="009C38C1" w:rsidRPr="00C9602A">
        <w:rPr>
          <w:rFonts w:ascii="Times New Roman" w:hAnsi="Times New Roman" w:cs="Times New Roman"/>
          <w:noProof/>
        </w:rPr>
        <w:t xml:space="preserve"> </w:t>
      </w:r>
    </w:p>
    <w:p w:rsidR="009C4625" w:rsidRPr="00C9602A" w:rsidRDefault="00DF1448" w:rsidP="00C9602A">
      <w:pPr>
        <w:numPr>
          <w:ilvl w:val="2"/>
          <w:numId w:val="1"/>
        </w:numPr>
        <w:spacing w:after="0" w:line="240" w:lineRule="auto"/>
        <w:ind w:left="0" w:firstLine="993"/>
        <w:contextualSpacing/>
        <w:jc w:val="both"/>
        <w:rPr>
          <w:rFonts w:ascii="Times New Roman" w:hAnsi="Times New Roman"/>
          <w:sz w:val="28"/>
          <w:szCs w:val="28"/>
        </w:rPr>
      </w:pPr>
      <w:r w:rsidRPr="00C9602A">
        <w:rPr>
          <w:rFonts w:ascii="Times New Roman" w:hAnsi="Times New Roman"/>
          <w:sz w:val="28"/>
          <w:szCs w:val="28"/>
        </w:rPr>
        <w:t>В целях выполнения условий предоставления финансовой поддержки, предусмотренных пунктами 9</w:t>
      </w:r>
      <w:r w:rsidRPr="00C9602A">
        <w:rPr>
          <w:rFonts w:ascii="Times New Roman" w:hAnsi="Times New Roman"/>
          <w:sz w:val="28"/>
          <w:szCs w:val="28"/>
          <w:vertAlign w:val="superscript"/>
        </w:rPr>
        <w:t>3</w:t>
      </w:r>
      <w:r w:rsidRPr="00C9602A">
        <w:rPr>
          <w:rFonts w:ascii="Times New Roman" w:hAnsi="Times New Roman"/>
          <w:sz w:val="28"/>
          <w:szCs w:val="28"/>
        </w:rPr>
        <w:t>- 9</w:t>
      </w:r>
      <w:r w:rsidR="00885A8A" w:rsidRPr="00C9602A">
        <w:rPr>
          <w:rFonts w:ascii="Times New Roman" w:hAnsi="Times New Roman"/>
          <w:sz w:val="28"/>
          <w:szCs w:val="28"/>
          <w:vertAlign w:val="superscript"/>
        </w:rPr>
        <w:t>4</w:t>
      </w:r>
      <w:r w:rsidRPr="00C9602A">
        <w:rPr>
          <w:rFonts w:ascii="Times New Roman" w:hAnsi="Times New Roman"/>
          <w:sz w:val="28"/>
          <w:szCs w:val="28"/>
        </w:rPr>
        <w:t xml:space="preserve"> части 1 статьи 14 Федерального закона, субъект Российской Федерации, обязуется принять до 1 июля 2013 года нормативные правовые акты, предусмотренные статьей 167 Жилищного кодекса Российской Федерации, утвердить до 1 января 2014 года высшим исполнительным органом государственной власти субъекта Российской Федерации региональную программу капи</w:t>
      </w:r>
      <w:r w:rsidR="00885A8A" w:rsidRPr="00C9602A">
        <w:rPr>
          <w:rFonts w:ascii="Times New Roman" w:hAnsi="Times New Roman"/>
          <w:sz w:val="28"/>
          <w:szCs w:val="28"/>
        </w:rPr>
        <w:t>т</w:t>
      </w:r>
      <w:r w:rsidRPr="00C9602A">
        <w:rPr>
          <w:rFonts w:ascii="Times New Roman" w:hAnsi="Times New Roman"/>
          <w:sz w:val="28"/>
          <w:szCs w:val="28"/>
        </w:rPr>
        <w:t>ального ремонта общего имущества в многоквартирных домах, соответствующую требованиям Жилищного кодекса Российской Федерации.</w:t>
      </w:r>
    </w:p>
    <w:p w:rsidR="00572DE2" w:rsidRPr="00C9602A" w:rsidRDefault="00572DE2" w:rsidP="00C9602A">
      <w:pPr>
        <w:pStyle w:val="a8"/>
        <w:numPr>
          <w:ilvl w:val="2"/>
          <w:numId w:val="1"/>
        </w:numPr>
        <w:ind w:left="0" w:firstLine="993"/>
        <w:rPr>
          <w:rFonts w:ascii="Times New Roman" w:hAnsi="Times New Roman"/>
          <w:sz w:val="28"/>
          <w:szCs w:val="28"/>
        </w:rPr>
      </w:pPr>
      <w:r w:rsidRPr="00C9602A">
        <w:rPr>
          <w:rFonts w:ascii="Times New Roman" w:hAnsi="Times New Roman"/>
          <w:sz w:val="28"/>
          <w:szCs w:val="28"/>
        </w:rPr>
        <w:t>Обеспечить достижение плановых значений целевых показателей деятельности участника региональной программы</w:t>
      </w:r>
      <w:r w:rsidR="007C34BA" w:rsidRPr="00C9602A">
        <w:rPr>
          <w:rFonts w:ascii="Times New Roman" w:hAnsi="Times New Roman"/>
          <w:sz w:val="28"/>
          <w:szCs w:val="28"/>
        </w:rPr>
        <w:t>, рассчитанных в соответствии с Требованиями к расчету целевых показателей реализации региональных программ по модернизации систем коммунальной инфраструктуры</w:t>
      </w:r>
      <w:r w:rsidRPr="00C9602A">
        <w:rPr>
          <w:rFonts w:ascii="Times New Roman" w:hAnsi="Times New Roman"/>
          <w:sz w:val="28"/>
          <w:szCs w:val="28"/>
        </w:rPr>
        <w:t>.</w:t>
      </w:r>
    </w:p>
    <w:p w:rsidR="009C4625" w:rsidRPr="009C4625" w:rsidRDefault="009C4625" w:rsidP="00C9602A">
      <w:pPr>
        <w:numPr>
          <w:ilvl w:val="2"/>
          <w:numId w:val="1"/>
        </w:numPr>
        <w:spacing w:after="0" w:line="240" w:lineRule="auto"/>
        <w:ind w:left="0" w:firstLine="993"/>
        <w:contextualSpacing/>
        <w:jc w:val="both"/>
        <w:rPr>
          <w:rFonts w:ascii="Times New Roman" w:hAnsi="Times New Roman"/>
          <w:sz w:val="28"/>
          <w:szCs w:val="28"/>
        </w:rPr>
      </w:pPr>
      <w:r w:rsidRPr="00C9602A">
        <w:rPr>
          <w:rFonts w:ascii="Times New Roman" w:hAnsi="Times New Roman"/>
          <w:sz w:val="28"/>
          <w:szCs w:val="28"/>
        </w:rPr>
        <w:t>Обеспечить</w:t>
      </w:r>
      <w:r w:rsidRPr="009C4625">
        <w:rPr>
          <w:rFonts w:ascii="Times New Roman" w:hAnsi="Times New Roman"/>
          <w:sz w:val="28"/>
          <w:szCs w:val="28"/>
        </w:rPr>
        <w:t xml:space="preserve"> выполнение целевых показателей реализации региональной  программы</w:t>
      </w:r>
      <w:r w:rsidRPr="009C4625">
        <w:rPr>
          <w:rFonts w:ascii="Times New Roman" w:hAnsi="Times New Roman"/>
          <w:noProof/>
          <w:sz w:val="28"/>
          <w:szCs w:val="28"/>
        </w:rPr>
        <w:t xml:space="preserve"> Субъекта Российской Федерации, рассчитанных на период до 31 декабря 2015 в соответствии с Приложением №</w:t>
      </w:r>
      <w:r w:rsidR="00CC7CA5">
        <w:rPr>
          <w:rFonts w:ascii="Times New Roman" w:hAnsi="Times New Roman"/>
          <w:noProof/>
          <w:sz w:val="28"/>
          <w:szCs w:val="28"/>
        </w:rPr>
        <w:t xml:space="preserve"> </w:t>
      </w:r>
      <w:r w:rsidRPr="009C4625">
        <w:rPr>
          <w:rFonts w:ascii="Times New Roman" w:hAnsi="Times New Roman"/>
          <w:noProof/>
          <w:sz w:val="28"/>
          <w:szCs w:val="28"/>
        </w:rPr>
        <w:t>1 к настоящему Договору.</w:t>
      </w:r>
    </w:p>
    <w:p w:rsidR="00FA67EE" w:rsidRDefault="005F375D" w:rsidP="00C9602A">
      <w:pPr>
        <w:pStyle w:val="a8"/>
        <w:numPr>
          <w:ilvl w:val="2"/>
          <w:numId w:val="1"/>
        </w:numPr>
        <w:ind w:left="0" w:firstLine="709"/>
        <w:contextualSpacing/>
        <w:rPr>
          <w:rFonts w:ascii="Times New Roman" w:hAnsi="Times New Roman" w:cs="Times New Roman"/>
          <w:sz w:val="28"/>
          <w:szCs w:val="28"/>
        </w:rPr>
      </w:pPr>
      <w:r w:rsidRPr="005F375D">
        <w:rPr>
          <w:rFonts w:ascii="Times New Roman" w:hAnsi="Times New Roman" w:cs="Times New Roman"/>
          <w:sz w:val="28"/>
          <w:szCs w:val="28"/>
        </w:rPr>
        <w:t>Осуществлять в пределах своей компетенции контроль за использованием средств Фонда, средств долевого финансирования за счет средств бюджета Субъекта Российской Федерации, местных бюджетов</w:t>
      </w:r>
      <w:r w:rsidR="00464AE4">
        <w:rPr>
          <w:rFonts w:ascii="Times New Roman" w:hAnsi="Times New Roman" w:cs="Times New Roman"/>
          <w:sz w:val="28"/>
          <w:szCs w:val="28"/>
        </w:rPr>
        <w:t>, направленных</w:t>
      </w:r>
      <w:r w:rsidRPr="005F375D">
        <w:rPr>
          <w:rFonts w:ascii="Times New Roman" w:hAnsi="Times New Roman" w:cs="Times New Roman"/>
          <w:sz w:val="28"/>
          <w:szCs w:val="28"/>
        </w:rPr>
        <w:t xml:space="preserve"> на </w:t>
      </w:r>
      <w:r w:rsidR="00E75F68" w:rsidRPr="00E75F68">
        <w:rPr>
          <w:rFonts w:ascii="Times New Roman" w:hAnsi="Times New Roman" w:cs="Times New Roman"/>
          <w:noProof/>
          <w:sz w:val="28"/>
          <w:szCs w:val="28"/>
        </w:rPr>
        <w:t xml:space="preserve">модернизацию системы коммунальной инфраструктуры </w:t>
      </w:r>
      <w:r w:rsidR="00E75F68">
        <w:rPr>
          <w:rFonts w:ascii="Times New Roman" w:hAnsi="Times New Roman" w:cs="Times New Roman"/>
          <w:noProof/>
          <w:sz w:val="28"/>
          <w:szCs w:val="28"/>
        </w:rPr>
        <w:t>.</w:t>
      </w:r>
    </w:p>
    <w:p w:rsidR="00D1514B" w:rsidRPr="001F653D"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Принимать в пределах</w:t>
      </w:r>
      <w:r w:rsidR="004B1A1A">
        <w:rPr>
          <w:rFonts w:ascii="Times New Roman" w:hAnsi="Times New Roman" w:cs="Times New Roman"/>
          <w:sz w:val="28"/>
          <w:szCs w:val="28"/>
        </w:rPr>
        <w:t xml:space="preserve"> установленной законодательством Российской Федерации</w:t>
      </w:r>
      <w:r w:rsidRPr="005F375D">
        <w:rPr>
          <w:rFonts w:ascii="Times New Roman" w:hAnsi="Times New Roman" w:cs="Times New Roman"/>
          <w:sz w:val="28"/>
          <w:szCs w:val="28"/>
        </w:rPr>
        <w:t xml:space="preserve"> компетенции меры</w:t>
      </w:r>
      <w:r w:rsidR="004B1A1A">
        <w:rPr>
          <w:rFonts w:ascii="Times New Roman" w:hAnsi="Times New Roman" w:cs="Times New Roman"/>
          <w:sz w:val="28"/>
          <w:szCs w:val="28"/>
        </w:rPr>
        <w:t>, необходимые для</w:t>
      </w:r>
      <w:r w:rsidRPr="005F375D">
        <w:rPr>
          <w:rFonts w:ascii="Times New Roman" w:hAnsi="Times New Roman" w:cs="Times New Roman"/>
          <w:sz w:val="28"/>
          <w:szCs w:val="28"/>
        </w:rPr>
        <w:t xml:space="preserve"> </w:t>
      </w:r>
      <w:r w:rsidR="004B1A1A" w:rsidRPr="005F375D">
        <w:rPr>
          <w:rFonts w:ascii="Times New Roman" w:hAnsi="Times New Roman" w:cs="Times New Roman"/>
          <w:sz w:val="28"/>
          <w:szCs w:val="28"/>
        </w:rPr>
        <w:t>недопущени</w:t>
      </w:r>
      <w:r w:rsidR="004B1A1A">
        <w:rPr>
          <w:rFonts w:ascii="Times New Roman" w:hAnsi="Times New Roman" w:cs="Times New Roman"/>
          <w:sz w:val="28"/>
          <w:szCs w:val="28"/>
        </w:rPr>
        <w:t>я</w:t>
      </w:r>
      <w:r w:rsidR="004B1A1A" w:rsidRPr="005F375D">
        <w:rPr>
          <w:rFonts w:ascii="Times New Roman" w:hAnsi="Times New Roman" w:cs="Times New Roman"/>
          <w:sz w:val="28"/>
          <w:szCs w:val="28"/>
        </w:rPr>
        <w:t xml:space="preserve"> </w:t>
      </w:r>
      <w:r w:rsidRPr="005F375D">
        <w:rPr>
          <w:rFonts w:ascii="Times New Roman" w:hAnsi="Times New Roman" w:cs="Times New Roman"/>
          <w:sz w:val="28"/>
          <w:szCs w:val="28"/>
        </w:rPr>
        <w:t xml:space="preserve">нецелевого использования средств Фонда при реализации региональных </w:t>
      </w:r>
      <w:r w:rsidRPr="001F653D">
        <w:rPr>
          <w:rFonts w:ascii="Times New Roman" w:hAnsi="Times New Roman" w:cs="Times New Roman"/>
          <w:sz w:val="28"/>
          <w:szCs w:val="28"/>
        </w:rPr>
        <w:t>программ</w:t>
      </w:r>
      <w:r w:rsidR="004B1A1A" w:rsidRPr="001F653D">
        <w:rPr>
          <w:rFonts w:ascii="Times New Roman" w:hAnsi="Times New Roman" w:cs="Times New Roman"/>
          <w:sz w:val="28"/>
          <w:szCs w:val="28"/>
        </w:rPr>
        <w:t xml:space="preserve"> Субъекта Российской Федерации</w:t>
      </w:r>
      <w:r w:rsidRPr="001F653D">
        <w:rPr>
          <w:rFonts w:ascii="Times New Roman" w:hAnsi="Times New Roman" w:cs="Times New Roman"/>
          <w:sz w:val="28"/>
          <w:szCs w:val="28"/>
        </w:rPr>
        <w:t>.</w:t>
      </w:r>
    </w:p>
    <w:p w:rsidR="00D1514B" w:rsidRPr="00D1514B"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 xml:space="preserve">Осуществлять все </w:t>
      </w:r>
      <w:r w:rsidRPr="005F375D">
        <w:rPr>
          <w:rFonts w:ascii="Times New Roman" w:hAnsi="Times New Roman" w:cs="Times New Roman"/>
          <w:noProof/>
          <w:sz w:val="28"/>
          <w:szCs w:val="28"/>
        </w:rPr>
        <w:t>необходимые</w:t>
      </w:r>
      <w:r w:rsidRPr="005F375D">
        <w:rPr>
          <w:rFonts w:ascii="Times New Roman" w:hAnsi="Times New Roman" w:cs="Times New Roman"/>
          <w:sz w:val="28"/>
          <w:szCs w:val="28"/>
        </w:rPr>
        <w:t xml:space="preserve"> действия и принимать все необходимые меры, обеспечивающие проведение Фондом проверок в соответствии с разделом 4 настоящего Договора.</w:t>
      </w:r>
    </w:p>
    <w:p w:rsidR="00D1514B" w:rsidRPr="00D1514B"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Пред</w:t>
      </w:r>
      <w:r w:rsidR="004B1A1A">
        <w:rPr>
          <w:rFonts w:ascii="Times New Roman" w:hAnsi="Times New Roman" w:cs="Times New Roman"/>
          <w:sz w:val="28"/>
          <w:szCs w:val="28"/>
        </w:rPr>
        <w:t>о</w:t>
      </w:r>
      <w:r w:rsidRPr="005F375D">
        <w:rPr>
          <w:rFonts w:ascii="Times New Roman" w:hAnsi="Times New Roman" w:cs="Times New Roman"/>
          <w:sz w:val="28"/>
          <w:szCs w:val="28"/>
        </w:rPr>
        <w:t>ставлять в Фонд в установленные сроки</w:t>
      </w:r>
      <w:r w:rsidR="004B1A1A">
        <w:rPr>
          <w:rFonts w:ascii="Times New Roman" w:hAnsi="Times New Roman" w:cs="Times New Roman"/>
          <w:sz w:val="28"/>
          <w:szCs w:val="28"/>
        </w:rPr>
        <w:t>,</w:t>
      </w:r>
      <w:r w:rsidR="002B55FC">
        <w:rPr>
          <w:rFonts w:ascii="Times New Roman" w:hAnsi="Times New Roman" w:cs="Times New Roman"/>
          <w:sz w:val="28"/>
          <w:szCs w:val="28"/>
        </w:rPr>
        <w:t xml:space="preserve"> </w:t>
      </w:r>
      <w:r w:rsidRPr="005F375D">
        <w:rPr>
          <w:rFonts w:ascii="Times New Roman" w:hAnsi="Times New Roman" w:cs="Times New Roman"/>
          <w:sz w:val="28"/>
          <w:szCs w:val="28"/>
        </w:rPr>
        <w:t>порядке и по устанавливаемым Фондом формам:</w:t>
      </w:r>
    </w:p>
    <w:p w:rsidR="0098448A" w:rsidRPr="00E22FA7" w:rsidRDefault="005F375D" w:rsidP="00C9602A">
      <w:pPr>
        <w:pStyle w:val="a8"/>
        <w:numPr>
          <w:ilvl w:val="3"/>
          <w:numId w:val="1"/>
        </w:numPr>
        <w:ind w:left="0" w:firstLine="709"/>
        <w:rPr>
          <w:rFonts w:ascii="Times New Roman" w:hAnsi="Times New Roman" w:cs="Times New Roman"/>
          <w:sz w:val="28"/>
          <w:szCs w:val="28"/>
        </w:rPr>
      </w:pPr>
      <w:r w:rsidRPr="00E22FA7">
        <w:rPr>
          <w:rFonts w:ascii="Times New Roman" w:hAnsi="Times New Roman" w:cs="Times New Roman"/>
          <w:sz w:val="28"/>
          <w:szCs w:val="28"/>
        </w:rPr>
        <w:t>Отчет о ходе реализации региональных программ</w:t>
      </w:r>
      <w:r w:rsidR="004B1A1A">
        <w:rPr>
          <w:rFonts w:ascii="Times New Roman" w:hAnsi="Times New Roman" w:cs="Times New Roman"/>
          <w:sz w:val="28"/>
          <w:szCs w:val="28"/>
        </w:rPr>
        <w:t xml:space="preserve"> Субъекта Российской Федерации</w:t>
      </w:r>
      <w:r w:rsidR="0098448A" w:rsidRPr="00E22FA7">
        <w:rPr>
          <w:rFonts w:ascii="Times New Roman" w:hAnsi="Times New Roman" w:cs="Times New Roman"/>
          <w:sz w:val="28"/>
          <w:szCs w:val="28"/>
        </w:rPr>
        <w:t>.</w:t>
      </w:r>
      <w:r w:rsidRPr="00E22FA7">
        <w:rPr>
          <w:rFonts w:ascii="Times New Roman" w:hAnsi="Times New Roman" w:cs="Times New Roman"/>
          <w:sz w:val="28"/>
          <w:szCs w:val="28"/>
        </w:rPr>
        <w:t xml:space="preserve"> </w:t>
      </w:r>
    </w:p>
    <w:p w:rsidR="007D216E" w:rsidRPr="00E22FA7" w:rsidRDefault="007D216E" w:rsidP="00C9602A">
      <w:pPr>
        <w:pStyle w:val="a8"/>
        <w:numPr>
          <w:ilvl w:val="3"/>
          <w:numId w:val="1"/>
        </w:numPr>
        <w:ind w:left="0" w:firstLine="709"/>
        <w:rPr>
          <w:rFonts w:ascii="Times New Roman" w:hAnsi="Times New Roman" w:cs="Times New Roman"/>
          <w:sz w:val="28"/>
          <w:szCs w:val="28"/>
        </w:rPr>
      </w:pPr>
      <w:r w:rsidRPr="00E22FA7">
        <w:rPr>
          <w:rFonts w:ascii="Times New Roman" w:hAnsi="Times New Roman" w:cs="Times New Roman"/>
          <w:sz w:val="28"/>
          <w:szCs w:val="28"/>
        </w:rPr>
        <w:t>Отчет о ходе выполнения предусмотренных стать</w:t>
      </w:r>
      <w:r w:rsidR="00E4795F">
        <w:rPr>
          <w:rFonts w:ascii="Times New Roman" w:hAnsi="Times New Roman" w:cs="Times New Roman"/>
          <w:sz w:val="28"/>
          <w:szCs w:val="28"/>
        </w:rPr>
        <w:t>ей</w:t>
      </w:r>
      <w:r w:rsidRPr="00E22FA7">
        <w:rPr>
          <w:rFonts w:ascii="Times New Roman" w:hAnsi="Times New Roman" w:cs="Times New Roman"/>
          <w:sz w:val="28"/>
          <w:szCs w:val="28"/>
        </w:rPr>
        <w:t> 14 Федерального закона условий предоставления финансовой поддержки за счет средств Фонда.</w:t>
      </w:r>
    </w:p>
    <w:p w:rsidR="00D1514B" w:rsidRPr="00C63842" w:rsidRDefault="00C63842" w:rsidP="00C9602A">
      <w:pPr>
        <w:pStyle w:val="a8"/>
        <w:numPr>
          <w:ilvl w:val="3"/>
          <w:numId w:val="1"/>
        </w:numPr>
        <w:ind w:left="0" w:firstLine="709"/>
        <w:rPr>
          <w:rFonts w:ascii="Times New Roman" w:hAnsi="Times New Roman" w:cs="Times New Roman"/>
          <w:sz w:val="28"/>
          <w:szCs w:val="28"/>
        </w:rPr>
      </w:pPr>
      <w:r w:rsidRPr="00C63842">
        <w:rPr>
          <w:rFonts w:ascii="Times New Roman" w:hAnsi="Times New Roman" w:cs="Times New Roman"/>
          <w:sz w:val="28"/>
          <w:szCs w:val="28"/>
        </w:rPr>
        <w:t>Отчет о расходовании средств Фонда, средств бюджета Субъекта Российской Федерации и (или) местных бюджетов на реализацию региональных адресных программ Субъекта Российской Федерации</w:t>
      </w:r>
      <w:r w:rsidR="005F375D" w:rsidRPr="00C63842">
        <w:rPr>
          <w:rFonts w:ascii="Times New Roman" w:hAnsi="Times New Roman" w:cs="Times New Roman"/>
          <w:sz w:val="28"/>
          <w:szCs w:val="28"/>
        </w:rPr>
        <w:t>.</w:t>
      </w:r>
    </w:p>
    <w:p w:rsidR="00E22FA7" w:rsidRPr="002364D1" w:rsidRDefault="001F653D" w:rsidP="00C9602A">
      <w:pPr>
        <w:numPr>
          <w:ilvl w:val="3"/>
          <w:numId w:val="1"/>
        </w:numPr>
        <w:spacing w:after="0"/>
        <w:ind w:left="142" w:firstLine="709"/>
        <w:contextualSpacing/>
        <w:rPr>
          <w:rFonts w:ascii="Times New Roman" w:hAnsi="Times New Roman"/>
          <w:sz w:val="28"/>
          <w:szCs w:val="28"/>
        </w:rPr>
      </w:pPr>
      <w:r>
        <w:rPr>
          <w:rFonts w:ascii="Times New Roman" w:hAnsi="Times New Roman"/>
          <w:sz w:val="28"/>
          <w:szCs w:val="28"/>
        </w:rPr>
        <w:t xml:space="preserve"> </w:t>
      </w:r>
      <w:r w:rsidR="00E22FA7" w:rsidRPr="002364D1">
        <w:rPr>
          <w:rFonts w:ascii="Times New Roman" w:hAnsi="Times New Roman"/>
          <w:sz w:val="28"/>
          <w:szCs w:val="28"/>
        </w:rPr>
        <w:t>Иную отчетность, установленную Фондом</w:t>
      </w:r>
      <w:r w:rsidR="00CC77F8" w:rsidRPr="002364D1">
        <w:rPr>
          <w:rFonts w:ascii="Times New Roman" w:hAnsi="Times New Roman"/>
          <w:sz w:val="28"/>
          <w:szCs w:val="28"/>
        </w:rPr>
        <w:t>.</w:t>
      </w:r>
    </w:p>
    <w:p w:rsidR="00D1514B" w:rsidRPr="00E75F68"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 xml:space="preserve">Обеспечить достоверность и полноту представляемой в Фонд </w:t>
      </w:r>
      <w:r w:rsidRPr="005F375D">
        <w:rPr>
          <w:rFonts w:ascii="Times New Roman" w:hAnsi="Times New Roman" w:cs="Times New Roman"/>
          <w:sz w:val="28"/>
          <w:szCs w:val="28"/>
        </w:rPr>
        <w:lastRenderedPageBreak/>
        <w:t>отчетности, установленной Федеральным законом и настоящим Договором.</w:t>
      </w:r>
    </w:p>
    <w:p w:rsidR="00D1514B" w:rsidRPr="00A35791"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Обеспечить детализацию бюджетной классификации Российской Федерации в части, относящейся к бюджету Субъекта Российской Федерации, для отражения в соответствии с целевым назначением доходов и расходов, осуществляемых за счет средств Фонда, а также принимать меры для обеспечения аналогичной детализации бюджетной классификации Российской Федерации, относящейся к местным бюджетам - </w:t>
      </w:r>
      <w:r w:rsidRPr="00A35791">
        <w:rPr>
          <w:rFonts w:ascii="Times New Roman" w:hAnsi="Times New Roman" w:cs="Times New Roman"/>
          <w:sz w:val="28"/>
          <w:szCs w:val="28"/>
        </w:rPr>
        <w:t>получателям средств Фонда.</w:t>
      </w:r>
    </w:p>
    <w:p w:rsidR="00D1514B" w:rsidRPr="00D1514B" w:rsidRDefault="00D1514B" w:rsidP="00C9602A">
      <w:pPr>
        <w:tabs>
          <w:tab w:val="left" w:pos="851"/>
          <w:tab w:val="left" w:pos="1134"/>
          <w:tab w:val="left" w:pos="1276"/>
        </w:tabs>
        <w:ind w:firstLine="709"/>
        <w:rPr>
          <w:rFonts w:ascii="Times New Roman" w:hAnsi="Times New Roman"/>
          <w:sz w:val="28"/>
          <w:szCs w:val="28"/>
        </w:rPr>
      </w:pPr>
    </w:p>
    <w:p w:rsidR="00D1514B" w:rsidRPr="00D1514B" w:rsidRDefault="005F375D" w:rsidP="00C9602A">
      <w:pPr>
        <w:pStyle w:val="a8"/>
        <w:numPr>
          <w:ilvl w:val="0"/>
          <w:numId w:val="1"/>
        </w:numPr>
        <w:ind w:right="1134" w:firstLine="709"/>
        <w:jc w:val="center"/>
        <w:rPr>
          <w:rFonts w:ascii="Times New Roman" w:hAnsi="Times New Roman" w:cs="Times New Roman"/>
          <w:b/>
          <w:sz w:val="28"/>
          <w:szCs w:val="28"/>
        </w:rPr>
      </w:pPr>
      <w:r w:rsidRPr="005F375D">
        <w:rPr>
          <w:rFonts w:ascii="Times New Roman" w:hAnsi="Times New Roman" w:cs="Times New Roman"/>
          <w:b/>
          <w:sz w:val="28"/>
          <w:szCs w:val="28"/>
        </w:rPr>
        <w:t>Перечисление средств</w:t>
      </w:r>
    </w:p>
    <w:p w:rsidR="00D1514B" w:rsidRPr="00D1514B" w:rsidRDefault="00D1514B" w:rsidP="00C9602A">
      <w:pPr>
        <w:pStyle w:val="a8"/>
        <w:ind w:firstLine="709"/>
        <w:rPr>
          <w:rFonts w:ascii="Times New Roman" w:hAnsi="Times New Roman" w:cs="Times New Roman"/>
          <w:sz w:val="28"/>
          <w:szCs w:val="28"/>
        </w:rPr>
      </w:pPr>
    </w:p>
    <w:p w:rsidR="00D1514B" w:rsidRPr="00D1514B" w:rsidRDefault="005F375D" w:rsidP="00C9602A">
      <w:pPr>
        <w:pStyle w:val="a8"/>
        <w:numPr>
          <w:ilvl w:val="1"/>
          <w:numId w:val="1"/>
        </w:numPr>
        <w:tabs>
          <w:tab w:val="num" w:pos="1283"/>
        </w:tabs>
        <w:ind w:left="0" w:firstLine="709"/>
        <w:rPr>
          <w:rFonts w:ascii="Times New Roman" w:hAnsi="Times New Roman" w:cs="Times New Roman"/>
          <w:sz w:val="28"/>
          <w:szCs w:val="28"/>
        </w:rPr>
      </w:pPr>
      <w:r w:rsidRPr="005F375D">
        <w:rPr>
          <w:rFonts w:ascii="Times New Roman" w:hAnsi="Times New Roman" w:cs="Times New Roman"/>
          <w:sz w:val="28"/>
          <w:szCs w:val="28"/>
        </w:rPr>
        <w:t>Средства финансовой поддержки за счет средств Фонда</w:t>
      </w:r>
      <w:r w:rsidR="00464AE4">
        <w:rPr>
          <w:rFonts w:ascii="Times New Roman" w:hAnsi="Times New Roman" w:cs="Times New Roman"/>
          <w:sz w:val="28"/>
          <w:szCs w:val="28"/>
        </w:rPr>
        <w:t>, направленные</w:t>
      </w:r>
      <w:r w:rsidRPr="005F375D">
        <w:rPr>
          <w:rFonts w:ascii="Times New Roman" w:hAnsi="Times New Roman" w:cs="Times New Roman"/>
          <w:sz w:val="28"/>
          <w:szCs w:val="28"/>
        </w:rPr>
        <w:t xml:space="preserve"> на </w:t>
      </w:r>
      <w:r w:rsidR="00ED6363">
        <w:rPr>
          <w:rFonts w:ascii="Times New Roman" w:hAnsi="Times New Roman" w:cs="Times New Roman"/>
          <w:sz w:val="28"/>
          <w:szCs w:val="28"/>
        </w:rPr>
        <w:t>модернизацию систем коммунальной инфраструктуры</w:t>
      </w:r>
      <w:r w:rsidRPr="005F375D">
        <w:rPr>
          <w:rFonts w:ascii="Times New Roman" w:hAnsi="Times New Roman" w:cs="Times New Roman"/>
          <w:sz w:val="28"/>
          <w:szCs w:val="28"/>
        </w:rPr>
        <w:t xml:space="preserve"> в соответствии с региональными программами являются целевыми и предоставляются Фондом на безвозвратной и безвозмездной основе.</w:t>
      </w:r>
    </w:p>
    <w:p w:rsidR="00D1514B" w:rsidRPr="00D1514B" w:rsidRDefault="005F375D" w:rsidP="00C9602A">
      <w:pPr>
        <w:pStyle w:val="a8"/>
        <w:numPr>
          <w:ilvl w:val="1"/>
          <w:numId w:val="1"/>
        </w:numPr>
        <w:tabs>
          <w:tab w:val="num" w:pos="1283"/>
        </w:tabs>
        <w:ind w:left="0" w:firstLine="709"/>
        <w:rPr>
          <w:rFonts w:ascii="Times New Roman" w:hAnsi="Times New Roman" w:cs="Times New Roman"/>
          <w:sz w:val="28"/>
          <w:szCs w:val="28"/>
        </w:rPr>
      </w:pPr>
      <w:r w:rsidRPr="005F375D">
        <w:rPr>
          <w:rFonts w:ascii="Times New Roman" w:hAnsi="Times New Roman" w:cs="Times New Roman"/>
          <w:sz w:val="28"/>
          <w:szCs w:val="28"/>
        </w:rPr>
        <w:t>Фонд перечисляет средства финансовой поддержки в соответствии с кодами бюджетной классификации Российской Федерации на счет управления Федерального казначейства по ________________________________</w:t>
      </w:r>
      <w:r w:rsidR="00C9602A">
        <w:rPr>
          <w:rFonts w:ascii="Times New Roman" w:hAnsi="Times New Roman" w:cs="Times New Roman"/>
          <w:sz w:val="28"/>
          <w:szCs w:val="28"/>
        </w:rPr>
        <w:t>________________________</w:t>
      </w:r>
      <w:r w:rsidRPr="005F375D">
        <w:rPr>
          <w:rFonts w:ascii="Times New Roman" w:hAnsi="Times New Roman" w:cs="Times New Roman"/>
          <w:sz w:val="28"/>
          <w:szCs w:val="28"/>
        </w:rPr>
        <w:t xml:space="preserve">_____, </w:t>
      </w:r>
    </w:p>
    <w:p w:rsidR="007C34BA" w:rsidRDefault="005F375D" w:rsidP="00C9602A">
      <w:pPr>
        <w:pStyle w:val="a8"/>
        <w:ind w:firstLine="709"/>
        <w:rPr>
          <w:rFonts w:ascii="Times New Roman" w:hAnsi="Times New Roman" w:cs="Times New Roman"/>
          <w:sz w:val="28"/>
          <w:szCs w:val="28"/>
        </w:rPr>
      </w:pPr>
      <w:r w:rsidRPr="005F375D">
        <w:rPr>
          <w:rFonts w:ascii="Times New Roman" w:hAnsi="Times New Roman" w:cs="Times New Roman"/>
          <w:sz w:val="28"/>
          <w:szCs w:val="28"/>
          <w:vertAlign w:val="superscript"/>
        </w:rPr>
        <w:t xml:space="preserve">                               </w:t>
      </w:r>
      <w:r w:rsidR="007C34BA">
        <w:rPr>
          <w:rFonts w:ascii="Times New Roman" w:hAnsi="Times New Roman" w:cs="Times New Roman"/>
          <w:sz w:val="28"/>
          <w:szCs w:val="28"/>
          <w:vertAlign w:val="superscript"/>
        </w:rPr>
        <w:t xml:space="preserve">                                                           </w:t>
      </w:r>
      <w:r w:rsidRPr="005F375D">
        <w:rPr>
          <w:rFonts w:ascii="Times New Roman" w:hAnsi="Times New Roman" w:cs="Times New Roman"/>
          <w:sz w:val="28"/>
          <w:szCs w:val="28"/>
          <w:vertAlign w:val="superscript"/>
        </w:rPr>
        <w:t>(наименование субъекта Российской Федерации)</w:t>
      </w:r>
      <w:r w:rsidRPr="005F375D">
        <w:rPr>
          <w:rFonts w:ascii="Times New Roman" w:hAnsi="Times New Roman" w:cs="Times New Roman"/>
          <w:sz w:val="28"/>
          <w:szCs w:val="28"/>
        </w:rPr>
        <w:t xml:space="preserve"> </w:t>
      </w:r>
      <w:r w:rsidRPr="005F375D">
        <w:rPr>
          <w:rFonts w:ascii="Times New Roman" w:hAnsi="Times New Roman" w:cs="Times New Roman"/>
          <w:sz w:val="28"/>
          <w:szCs w:val="28"/>
        </w:rPr>
        <w:tab/>
      </w:r>
    </w:p>
    <w:p w:rsidR="006D0293" w:rsidRDefault="007C34BA" w:rsidP="007C34BA">
      <w:pPr>
        <w:pStyle w:val="a8"/>
        <w:rPr>
          <w:rFonts w:ascii="Times New Roman" w:hAnsi="Times New Roman" w:cs="Times New Roman"/>
          <w:iCs/>
          <w:sz w:val="28"/>
          <w:szCs w:val="28"/>
          <w:highlight w:val="green"/>
        </w:rPr>
      </w:pPr>
      <w:r w:rsidRPr="005F375D">
        <w:rPr>
          <w:rFonts w:ascii="Times New Roman" w:hAnsi="Times New Roman" w:cs="Times New Roman"/>
          <w:sz w:val="28"/>
          <w:szCs w:val="28"/>
        </w:rPr>
        <w:t>открытый на балансовом счете</w:t>
      </w:r>
      <w:r w:rsidR="005F375D" w:rsidRPr="005F375D">
        <w:rPr>
          <w:rFonts w:ascii="Times New Roman" w:hAnsi="Times New Roman" w:cs="Times New Roman"/>
          <w:sz w:val="28"/>
          <w:szCs w:val="28"/>
        </w:rPr>
        <w:t xml:space="preserve"> № 40101 «Доходы, распределяемые органами Федерального казначейства между уровнями бюджетной системы Российской Федерации» с последующим зачислением указанных средств в бюджет субъекта Российской Федерации</w:t>
      </w:r>
      <w:r w:rsidR="006D0293">
        <w:rPr>
          <w:rFonts w:ascii="Times New Roman" w:hAnsi="Times New Roman" w:cs="Times New Roman"/>
          <w:sz w:val="28"/>
          <w:szCs w:val="28"/>
        </w:rPr>
        <w:t>.</w:t>
      </w:r>
    </w:p>
    <w:p w:rsidR="00ED395D" w:rsidRDefault="00CF5687" w:rsidP="00B841D7">
      <w:pPr>
        <w:pStyle w:val="a8"/>
        <w:ind w:firstLine="709"/>
      </w:pPr>
      <w:r w:rsidRPr="009F6206">
        <w:rPr>
          <w:rFonts w:ascii="Times New Roman" w:hAnsi="Times New Roman" w:cs="Times New Roman"/>
          <w:iCs/>
          <w:sz w:val="28"/>
          <w:szCs w:val="28"/>
        </w:rPr>
        <w:t>3.3</w:t>
      </w:r>
      <w:r w:rsidRPr="009F6206">
        <w:rPr>
          <w:rFonts w:ascii="Times New Roman" w:hAnsi="Times New Roman" w:cs="Times New Roman"/>
          <w:iCs/>
          <w:sz w:val="28"/>
          <w:szCs w:val="28"/>
        </w:rPr>
        <w:tab/>
      </w:r>
      <w:r w:rsidR="007D216E" w:rsidRPr="006D0293">
        <w:rPr>
          <w:rFonts w:ascii="Times New Roman" w:hAnsi="Times New Roman" w:cs="Times New Roman"/>
          <w:sz w:val="28"/>
          <w:szCs w:val="28"/>
        </w:rPr>
        <w:t>Средства</w:t>
      </w:r>
      <w:r w:rsidR="005F375D" w:rsidRPr="006D0293">
        <w:rPr>
          <w:rFonts w:ascii="Times New Roman" w:hAnsi="Times New Roman" w:cs="Times New Roman"/>
          <w:sz w:val="28"/>
          <w:szCs w:val="28"/>
        </w:rPr>
        <w:t xml:space="preserve"> финансовой поддержки, перечисля</w:t>
      </w:r>
      <w:r w:rsidR="007D216E" w:rsidRPr="006D0293">
        <w:rPr>
          <w:rFonts w:ascii="Times New Roman" w:hAnsi="Times New Roman" w:cs="Times New Roman"/>
          <w:sz w:val="28"/>
          <w:szCs w:val="28"/>
        </w:rPr>
        <w:t>ю</w:t>
      </w:r>
      <w:r w:rsidR="005F375D" w:rsidRPr="006D0293">
        <w:rPr>
          <w:rFonts w:ascii="Times New Roman" w:hAnsi="Times New Roman" w:cs="Times New Roman"/>
          <w:sz w:val="28"/>
          <w:szCs w:val="28"/>
        </w:rPr>
        <w:t xml:space="preserve">тся </w:t>
      </w:r>
      <w:r w:rsidR="005F375D" w:rsidRPr="006207DC">
        <w:rPr>
          <w:rFonts w:ascii="Times New Roman" w:hAnsi="Times New Roman" w:cs="Times New Roman"/>
          <w:sz w:val="28"/>
          <w:szCs w:val="28"/>
        </w:rPr>
        <w:t xml:space="preserve">Фондом </w:t>
      </w:r>
      <w:r w:rsidR="00101412" w:rsidRPr="00084E31">
        <w:rPr>
          <w:rFonts w:ascii="Times New Roman" w:hAnsi="Times New Roman" w:cs="Times New Roman"/>
          <w:sz w:val="28"/>
          <w:szCs w:val="28"/>
        </w:rPr>
        <w:t>с учетом графика, предусмотренного пунктом 5 части 2 статьи 19 Федерального закона</w:t>
      </w:r>
      <w:r w:rsidR="00B841D7">
        <w:rPr>
          <w:rFonts w:ascii="Times New Roman" w:hAnsi="Times New Roman" w:cs="Times New Roman"/>
          <w:sz w:val="28"/>
          <w:szCs w:val="28"/>
        </w:rPr>
        <w:t xml:space="preserve">, </w:t>
      </w:r>
      <w:r w:rsidR="006D0293" w:rsidRPr="006D0293">
        <w:rPr>
          <w:rFonts w:ascii="Times New Roman" w:hAnsi="Times New Roman" w:cs="Times New Roman"/>
          <w:sz w:val="28"/>
          <w:szCs w:val="28"/>
        </w:rPr>
        <w:t xml:space="preserve"> с </w:t>
      </w:r>
      <w:r w:rsidR="00B841D7">
        <w:rPr>
          <w:rFonts w:ascii="Times New Roman" w:hAnsi="Times New Roman" w:cs="Times New Roman"/>
          <w:sz w:val="28"/>
          <w:szCs w:val="28"/>
        </w:rPr>
        <w:t>учетом положений</w:t>
      </w:r>
      <w:r w:rsidR="006D0293" w:rsidRPr="006D0293">
        <w:rPr>
          <w:rFonts w:ascii="Times New Roman" w:hAnsi="Times New Roman" w:cs="Times New Roman"/>
          <w:sz w:val="28"/>
          <w:szCs w:val="28"/>
        </w:rPr>
        <w:t xml:space="preserve"> стать</w:t>
      </w:r>
      <w:r w:rsidR="00B841D7">
        <w:rPr>
          <w:rFonts w:ascii="Times New Roman" w:hAnsi="Times New Roman" w:cs="Times New Roman"/>
          <w:sz w:val="28"/>
          <w:szCs w:val="28"/>
        </w:rPr>
        <w:t>и</w:t>
      </w:r>
      <w:r w:rsidR="006D0293" w:rsidRPr="006D0293">
        <w:rPr>
          <w:rFonts w:ascii="Times New Roman" w:hAnsi="Times New Roman" w:cs="Times New Roman"/>
          <w:sz w:val="28"/>
          <w:szCs w:val="28"/>
        </w:rPr>
        <w:t xml:space="preserve"> 19.1 Федерального закона</w:t>
      </w:r>
      <w:r w:rsidR="00ED2D41">
        <w:rPr>
          <w:rFonts w:ascii="Times New Roman" w:hAnsi="Times New Roman" w:cs="Times New Roman"/>
          <w:sz w:val="28"/>
          <w:szCs w:val="28"/>
        </w:rPr>
        <w:t xml:space="preserve">, </w:t>
      </w:r>
      <w:r w:rsidR="00ED2D41" w:rsidRPr="00ED2D41">
        <w:rPr>
          <w:rFonts w:ascii="Times New Roman" w:hAnsi="Times New Roman"/>
          <w:sz w:val="28"/>
          <w:szCs w:val="28"/>
        </w:rPr>
        <w:t>Порядком перечисления средств государственной корпорации – Фонда содействия реформированию жилищно-коммунального хозяйства в бюджет субъекта Российской Федерации, местные бюджеты, исходя из результатов реализации региональных адресных программ, а также иных обстоятельств, указанных в части 8 статьи 17 Федерального закона</w:t>
      </w:r>
      <w:r w:rsidR="006D0293" w:rsidRPr="00ED2D41">
        <w:rPr>
          <w:rFonts w:ascii="Times New Roman" w:hAnsi="Times New Roman" w:cs="Times New Roman"/>
          <w:sz w:val="28"/>
          <w:szCs w:val="28"/>
        </w:rPr>
        <w:t>.</w:t>
      </w:r>
      <w:r w:rsidR="00101412" w:rsidRPr="006D0293">
        <w:rPr>
          <w:rFonts w:ascii="Times New Roman" w:hAnsi="Times New Roman" w:cs="Times New Roman"/>
          <w:sz w:val="28"/>
          <w:szCs w:val="28"/>
        </w:rPr>
        <w:t xml:space="preserve"> </w:t>
      </w:r>
    </w:p>
    <w:p w:rsidR="006D0293" w:rsidRPr="006D0293" w:rsidRDefault="006D0293" w:rsidP="006D0293"/>
    <w:p w:rsidR="00D1514B" w:rsidRPr="00C9602A" w:rsidRDefault="008E20A0" w:rsidP="008E20A0">
      <w:pPr>
        <w:pStyle w:val="a8"/>
        <w:tabs>
          <w:tab w:val="left" w:pos="9639"/>
        </w:tabs>
        <w:jc w:val="center"/>
        <w:rPr>
          <w:rFonts w:ascii="Times New Roman" w:hAnsi="Times New Roman" w:cs="Times New Roman"/>
          <w:b/>
          <w:sz w:val="28"/>
          <w:szCs w:val="28"/>
        </w:rPr>
      </w:pPr>
      <w:r>
        <w:rPr>
          <w:rFonts w:ascii="Times New Roman" w:hAnsi="Times New Roman" w:cs="Times New Roman"/>
          <w:b/>
          <w:sz w:val="28"/>
          <w:szCs w:val="28"/>
        </w:rPr>
        <w:t>4. Пр</w:t>
      </w:r>
      <w:r w:rsidR="005F375D" w:rsidRPr="00C9602A">
        <w:rPr>
          <w:rFonts w:ascii="Times New Roman" w:hAnsi="Times New Roman" w:cs="Times New Roman"/>
          <w:b/>
          <w:sz w:val="28"/>
          <w:szCs w:val="28"/>
        </w:rPr>
        <w:t>оверка реализации региональных программ Субъекта Российской Федерации и выполнения условий предоставления финансовой поддержки за счет средств Фонда</w:t>
      </w:r>
    </w:p>
    <w:p w:rsidR="00D1514B" w:rsidRPr="00D1514B" w:rsidRDefault="00D1514B" w:rsidP="00C9602A">
      <w:pPr>
        <w:pStyle w:val="a8"/>
        <w:ind w:right="1134"/>
        <w:rPr>
          <w:rFonts w:ascii="Times New Roman" w:hAnsi="Times New Roman" w:cs="Times New Roman"/>
          <w:b/>
          <w:sz w:val="28"/>
          <w:szCs w:val="28"/>
        </w:rPr>
      </w:pPr>
    </w:p>
    <w:p w:rsidR="00D1514B" w:rsidRDefault="005F375D" w:rsidP="00C9602A">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 xml:space="preserve">В целях </w:t>
      </w:r>
      <w:r w:rsidR="004D213D">
        <w:rPr>
          <w:rFonts w:ascii="Times New Roman" w:hAnsi="Times New Roman" w:cs="Times New Roman"/>
          <w:sz w:val="28"/>
          <w:szCs w:val="28"/>
        </w:rPr>
        <w:t>проверки</w:t>
      </w:r>
      <w:r w:rsidRPr="005F375D">
        <w:rPr>
          <w:rFonts w:ascii="Times New Roman" w:hAnsi="Times New Roman" w:cs="Times New Roman"/>
          <w:sz w:val="28"/>
          <w:szCs w:val="28"/>
        </w:rPr>
        <w:t xml:space="preserve"> достоверности и полноты представляемой в Фонд отчетности, Фонд осуществляет проверку, в том числе с выездом на места:</w:t>
      </w:r>
    </w:p>
    <w:p w:rsidR="00A3566E" w:rsidRDefault="004934C3" w:rsidP="00C9602A">
      <w:pPr>
        <w:numPr>
          <w:ilvl w:val="2"/>
          <w:numId w:val="1"/>
        </w:numPr>
        <w:spacing w:after="0" w:line="240" w:lineRule="auto"/>
        <w:ind w:left="0" w:firstLine="709"/>
        <w:jc w:val="both"/>
        <w:rPr>
          <w:rFonts w:ascii="Times New Roman" w:hAnsi="Times New Roman"/>
          <w:sz w:val="28"/>
          <w:szCs w:val="28"/>
        </w:rPr>
      </w:pPr>
      <w:r>
        <w:rPr>
          <w:rFonts w:ascii="Times New Roman" w:hAnsi="Times New Roman"/>
          <w:sz w:val="28"/>
          <w:szCs w:val="28"/>
        </w:rPr>
        <w:t>Хода проведения модернизации системы коммунальной инфраструктуры.</w:t>
      </w:r>
    </w:p>
    <w:p w:rsidR="004934C3" w:rsidRPr="004934C3" w:rsidRDefault="004934C3" w:rsidP="00C9602A">
      <w:pPr>
        <w:numPr>
          <w:ilvl w:val="2"/>
          <w:numId w:val="1"/>
        </w:numPr>
        <w:spacing w:after="0" w:line="240" w:lineRule="auto"/>
        <w:ind w:left="0" w:firstLine="709"/>
        <w:jc w:val="both"/>
        <w:rPr>
          <w:rFonts w:ascii="Times New Roman" w:hAnsi="Times New Roman"/>
          <w:sz w:val="28"/>
          <w:szCs w:val="28"/>
        </w:rPr>
      </w:pPr>
      <w:r>
        <w:rPr>
          <w:rFonts w:ascii="Times New Roman" w:hAnsi="Times New Roman"/>
          <w:sz w:val="28"/>
          <w:szCs w:val="28"/>
        </w:rPr>
        <w:t>Результатов модернизации системы коммунальной инфраструктуры.</w:t>
      </w:r>
    </w:p>
    <w:p w:rsidR="00D1514B" w:rsidRPr="00D1514B"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 xml:space="preserve">Выполнения обязательств, предусмотренных пунктом </w:t>
      </w:r>
      <w:r w:rsidRPr="008D486E">
        <w:rPr>
          <w:rFonts w:ascii="Times New Roman" w:hAnsi="Times New Roman" w:cs="Times New Roman"/>
          <w:sz w:val="28"/>
          <w:szCs w:val="28"/>
        </w:rPr>
        <w:t>2.</w:t>
      </w:r>
      <w:r w:rsidR="007D216E">
        <w:rPr>
          <w:rFonts w:ascii="Times New Roman" w:hAnsi="Times New Roman" w:cs="Times New Roman"/>
          <w:sz w:val="28"/>
          <w:szCs w:val="28"/>
        </w:rPr>
        <w:t>3</w:t>
      </w:r>
      <w:r w:rsidRPr="005F375D">
        <w:rPr>
          <w:rFonts w:ascii="Times New Roman" w:hAnsi="Times New Roman" w:cs="Times New Roman"/>
          <w:sz w:val="28"/>
          <w:szCs w:val="28"/>
        </w:rPr>
        <w:t xml:space="preserve"> настоящего договора.</w:t>
      </w:r>
    </w:p>
    <w:p w:rsidR="00D1514B"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lastRenderedPageBreak/>
        <w:t>Документов, связанных с выполнением Федерального закона и настоящего Договора.</w:t>
      </w:r>
    </w:p>
    <w:p w:rsidR="00C45515" w:rsidRDefault="00C45515" w:rsidP="00C9602A">
      <w:pPr>
        <w:numPr>
          <w:ilvl w:val="2"/>
          <w:numId w:val="1"/>
        </w:numPr>
        <w:spacing w:after="0" w:line="240" w:lineRule="auto"/>
        <w:ind w:left="0" w:firstLine="709"/>
        <w:jc w:val="both"/>
        <w:rPr>
          <w:rFonts w:ascii="Times New Roman" w:hAnsi="Times New Roman"/>
          <w:sz w:val="28"/>
          <w:szCs w:val="28"/>
        </w:rPr>
      </w:pPr>
      <w:r>
        <w:rPr>
          <w:rFonts w:ascii="Times New Roman" w:hAnsi="Times New Roman"/>
          <w:sz w:val="28"/>
          <w:szCs w:val="28"/>
        </w:rPr>
        <w:t>Фактического перечисления денежных средств</w:t>
      </w:r>
      <w:r w:rsidR="0098438E">
        <w:rPr>
          <w:rFonts w:ascii="Times New Roman" w:hAnsi="Times New Roman"/>
          <w:sz w:val="28"/>
          <w:szCs w:val="28"/>
        </w:rPr>
        <w:t xml:space="preserve"> на цели</w:t>
      </w:r>
      <w:r w:rsidR="00D1650A">
        <w:rPr>
          <w:rFonts w:ascii="Times New Roman" w:hAnsi="Times New Roman"/>
          <w:sz w:val="28"/>
          <w:szCs w:val="28"/>
        </w:rPr>
        <w:t>,</w:t>
      </w:r>
      <w:r>
        <w:rPr>
          <w:rFonts w:ascii="Times New Roman" w:hAnsi="Times New Roman"/>
          <w:sz w:val="28"/>
          <w:szCs w:val="28"/>
        </w:rPr>
        <w:t xml:space="preserve"> в соответствии с частью 6 статьи 1</w:t>
      </w:r>
      <w:r w:rsidR="0098438E">
        <w:rPr>
          <w:rFonts w:ascii="Times New Roman" w:hAnsi="Times New Roman"/>
          <w:sz w:val="28"/>
          <w:szCs w:val="28"/>
        </w:rPr>
        <w:t>6.1</w:t>
      </w:r>
      <w:r>
        <w:rPr>
          <w:rFonts w:ascii="Times New Roman" w:hAnsi="Times New Roman"/>
          <w:sz w:val="28"/>
          <w:szCs w:val="28"/>
        </w:rPr>
        <w:t xml:space="preserve"> Федерального закона.</w:t>
      </w:r>
    </w:p>
    <w:p w:rsidR="00C45515" w:rsidRPr="00C45515" w:rsidRDefault="00C45515" w:rsidP="00C9602A">
      <w:pPr>
        <w:numPr>
          <w:ilvl w:val="2"/>
          <w:numId w:val="1"/>
        </w:numPr>
        <w:spacing w:after="0" w:line="240" w:lineRule="auto"/>
        <w:ind w:left="0" w:firstLine="709"/>
        <w:jc w:val="both"/>
        <w:rPr>
          <w:rFonts w:ascii="Times New Roman" w:hAnsi="Times New Roman"/>
          <w:sz w:val="28"/>
          <w:szCs w:val="28"/>
        </w:rPr>
      </w:pPr>
      <w:r>
        <w:rPr>
          <w:rFonts w:ascii="Times New Roman" w:hAnsi="Times New Roman"/>
          <w:sz w:val="28"/>
          <w:szCs w:val="28"/>
        </w:rPr>
        <w:t>Целевого использования средств Фонда, средств долевого финансирования за счет средств бюджета Субъекта Российской Федерации</w:t>
      </w:r>
      <w:r w:rsidR="00AE4A3C">
        <w:rPr>
          <w:rFonts w:ascii="Times New Roman" w:hAnsi="Times New Roman"/>
          <w:sz w:val="28"/>
          <w:szCs w:val="28"/>
        </w:rPr>
        <w:t>, местных бюджетов и иных средств, указанных в пункте 4 части 4 статьи 16.1 Федерального закона.</w:t>
      </w:r>
    </w:p>
    <w:p w:rsidR="0098438E" w:rsidRDefault="005F375D" w:rsidP="00C9602A">
      <w:pPr>
        <w:pStyle w:val="a8"/>
        <w:numPr>
          <w:ilvl w:val="1"/>
          <w:numId w:val="1"/>
        </w:numPr>
        <w:ind w:left="0" w:firstLine="709"/>
        <w:rPr>
          <w:rFonts w:ascii="Times New Roman" w:hAnsi="Times New Roman" w:cs="Times New Roman"/>
          <w:sz w:val="28"/>
          <w:szCs w:val="28"/>
        </w:rPr>
      </w:pPr>
      <w:r w:rsidRPr="006D0293">
        <w:rPr>
          <w:rFonts w:ascii="Times New Roman" w:hAnsi="Times New Roman" w:cs="Times New Roman"/>
          <w:sz w:val="28"/>
          <w:szCs w:val="28"/>
        </w:rPr>
        <w:t>Проверки, указанные в пункте 4.1 настоящего Договора, осуществляются с участием представителей Субъекта Российской Федерации</w:t>
      </w:r>
      <w:r w:rsidR="0098438E">
        <w:rPr>
          <w:rFonts w:ascii="Times New Roman" w:hAnsi="Times New Roman" w:cs="Times New Roman"/>
          <w:sz w:val="28"/>
          <w:szCs w:val="28"/>
        </w:rPr>
        <w:t>.</w:t>
      </w:r>
    </w:p>
    <w:p w:rsidR="00D1514B" w:rsidRPr="006D0293" w:rsidRDefault="005F375D" w:rsidP="00C9602A">
      <w:pPr>
        <w:pStyle w:val="a8"/>
        <w:numPr>
          <w:ilvl w:val="1"/>
          <w:numId w:val="1"/>
        </w:numPr>
        <w:ind w:left="0" w:firstLine="709"/>
        <w:rPr>
          <w:rFonts w:ascii="Times New Roman" w:hAnsi="Times New Roman" w:cs="Times New Roman"/>
          <w:sz w:val="28"/>
          <w:szCs w:val="28"/>
        </w:rPr>
      </w:pPr>
      <w:r w:rsidRPr="006D0293">
        <w:rPr>
          <w:rFonts w:ascii="Times New Roman" w:hAnsi="Times New Roman" w:cs="Times New Roman"/>
          <w:sz w:val="28"/>
          <w:szCs w:val="28"/>
        </w:rPr>
        <w:t xml:space="preserve"> </w:t>
      </w:r>
      <w:r w:rsidR="0098438E">
        <w:rPr>
          <w:rFonts w:ascii="Times New Roman" w:hAnsi="Times New Roman" w:cs="Times New Roman"/>
          <w:sz w:val="28"/>
          <w:szCs w:val="28"/>
        </w:rPr>
        <w:t>П</w:t>
      </w:r>
      <w:r w:rsidR="004934C3" w:rsidRPr="006D0293">
        <w:rPr>
          <w:rFonts w:ascii="Times New Roman" w:hAnsi="Times New Roman" w:cs="Times New Roman"/>
          <w:sz w:val="28"/>
          <w:szCs w:val="28"/>
        </w:rPr>
        <w:t xml:space="preserve">о </w:t>
      </w:r>
      <w:r w:rsidRPr="006D0293">
        <w:rPr>
          <w:rFonts w:ascii="Times New Roman" w:hAnsi="Times New Roman" w:cs="Times New Roman"/>
          <w:sz w:val="28"/>
          <w:szCs w:val="28"/>
        </w:rPr>
        <w:t>требованию Фонда Субъект Российской Федерации обязан предоставлять документы:</w:t>
      </w:r>
    </w:p>
    <w:p w:rsidR="00D1514B" w:rsidRPr="00D1514B" w:rsidRDefault="005F375D" w:rsidP="00C9602A">
      <w:pPr>
        <w:pStyle w:val="a8"/>
        <w:numPr>
          <w:ilvl w:val="2"/>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 xml:space="preserve">Содержащие недостающую информацию и (или) уточняющие имеющуюся информацию, связанную с предоставлением финансовой поддержки </w:t>
      </w:r>
      <w:r w:rsidRPr="005F375D">
        <w:rPr>
          <w:rFonts w:ascii="Times New Roman" w:hAnsi="Times New Roman" w:cs="Times New Roman"/>
          <w:noProof/>
          <w:sz w:val="28"/>
          <w:szCs w:val="28"/>
        </w:rPr>
        <w:t>Субъекту Российской Федерации</w:t>
      </w:r>
      <w:r w:rsidRPr="005F375D">
        <w:rPr>
          <w:rFonts w:ascii="Times New Roman" w:hAnsi="Times New Roman" w:cs="Times New Roman"/>
          <w:sz w:val="28"/>
          <w:szCs w:val="28"/>
        </w:rPr>
        <w:t xml:space="preserve"> на </w:t>
      </w:r>
      <w:r w:rsidR="00C6590C">
        <w:rPr>
          <w:rFonts w:ascii="Times New Roman" w:hAnsi="Times New Roman" w:cs="Times New Roman"/>
          <w:sz w:val="28"/>
          <w:szCs w:val="28"/>
        </w:rPr>
        <w:t>модернизацию систем коммунальной инфраструктуры</w:t>
      </w:r>
      <w:r w:rsidR="00B841D7">
        <w:rPr>
          <w:rFonts w:ascii="Times New Roman" w:hAnsi="Times New Roman" w:cs="Times New Roman"/>
          <w:sz w:val="28"/>
          <w:szCs w:val="28"/>
        </w:rPr>
        <w:t>.</w:t>
      </w:r>
    </w:p>
    <w:p w:rsidR="00D1514B" w:rsidRDefault="00C6590C" w:rsidP="00C9602A">
      <w:pPr>
        <w:pStyle w:val="a8"/>
        <w:numPr>
          <w:ilvl w:val="2"/>
          <w:numId w:val="1"/>
        </w:numPr>
        <w:ind w:left="0" w:firstLine="709"/>
        <w:rPr>
          <w:rFonts w:ascii="Times New Roman" w:hAnsi="Times New Roman" w:cs="Times New Roman"/>
          <w:sz w:val="28"/>
          <w:szCs w:val="28"/>
        </w:rPr>
      </w:pPr>
      <w:r>
        <w:rPr>
          <w:rFonts w:ascii="Times New Roman" w:hAnsi="Times New Roman" w:cs="Times New Roman"/>
          <w:sz w:val="28"/>
          <w:szCs w:val="28"/>
        </w:rPr>
        <w:t xml:space="preserve">По </w:t>
      </w:r>
      <w:r w:rsidR="004D213D">
        <w:rPr>
          <w:rFonts w:ascii="Times New Roman" w:hAnsi="Times New Roman" w:cs="Times New Roman"/>
          <w:sz w:val="28"/>
          <w:szCs w:val="28"/>
        </w:rPr>
        <w:t>информации,</w:t>
      </w:r>
      <w:r w:rsidR="005F375D" w:rsidRPr="005F375D">
        <w:rPr>
          <w:rFonts w:ascii="Times New Roman" w:hAnsi="Times New Roman" w:cs="Times New Roman"/>
          <w:sz w:val="28"/>
          <w:szCs w:val="28"/>
        </w:rPr>
        <w:t xml:space="preserve"> указанн</w:t>
      </w:r>
      <w:r w:rsidR="004D213D">
        <w:rPr>
          <w:rFonts w:ascii="Times New Roman" w:hAnsi="Times New Roman" w:cs="Times New Roman"/>
          <w:sz w:val="28"/>
          <w:szCs w:val="28"/>
        </w:rPr>
        <w:t>ой</w:t>
      </w:r>
      <w:r w:rsidR="005F375D" w:rsidRPr="005F375D">
        <w:rPr>
          <w:rFonts w:ascii="Times New Roman" w:hAnsi="Times New Roman" w:cs="Times New Roman"/>
          <w:sz w:val="28"/>
          <w:szCs w:val="28"/>
        </w:rPr>
        <w:t xml:space="preserve"> в требовании Фонда.</w:t>
      </w:r>
    </w:p>
    <w:p w:rsidR="00FB3EB8" w:rsidRPr="00FB3EB8" w:rsidRDefault="00FB3EB8" w:rsidP="00C9602A">
      <w:pPr>
        <w:spacing w:after="0"/>
        <w:jc w:val="both"/>
      </w:pPr>
    </w:p>
    <w:p w:rsidR="00D1514B" w:rsidRPr="00D1514B" w:rsidRDefault="005F375D" w:rsidP="00C9602A">
      <w:pPr>
        <w:pStyle w:val="a8"/>
        <w:numPr>
          <w:ilvl w:val="0"/>
          <w:numId w:val="1"/>
        </w:numPr>
        <w:jc w:val="center"/>
        <w:rPr>
          <w:rFonts w:ascii="Times New Roman" w:hAnsi="Times New Roman" w:cs="Times New Roman"/>
          <w:b/>
          <w:sz w:val="28"/>
          <w:szCs w:val="28"/>
        </w:rPr>
      </w:pPr>
      <w:r w:rsidRPr="005F375D">
        <w:rPr>
          <w:rFonts w:ascii="Times New Roman" w:hAnsi="Times New Roman" w:cs="Times New Roman"/>
          <w:b/>
          <w:bCs/>
          <w:noProof/>
          <w:sz w:val="28"/>
          <w:szCs w:val="28"/>
        </w:rPr>
        <w:t>Уведомления, сообщения</w:t>
      </w:r>
      <w:r w:rsidRPr="005F375D">
        <w:rPr>
          <w:rFonts w:ascii="Times New Roman" w:hAnsi="Times New Roman" w:cs="Times New Roman"/>
          <w:b/>
          <w:sz w:val="28"/>
          <w:szCs w:val="28"/>
        </w:rPr>
        <w:t xml:space="preserve"> </w:t>
      </w:r>
    </w:p>
    <w:p w:rsidR="00D1514B" w:rsidRPr="00D1514B" w:rsidRDefault="005F375D" w:rsidP="00C9602A">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noProof/>
          <w:sz w:val="28"/>
          <w:szCs w:val="28"/>
        </w:rPr>
        <w:t xml:space="preserve">Все </w:t>
      </w:r>
      <w:r w:rsidRPr="005F375D">
        <w:rPr>
          <w:rFonts w:ascii="Times New Roman" w:hAnsi="Times New Roman" w:cs="Times New Roman"/>
          <w:sz w:val="28"/>
          <w:szCs w:val="28"/>
        </w:rPr>
        <w:t>уведомления</w:t>
      </w:r>
      <w:r w:rsidRPr="005F375D">
        <w:rPr>
          <w:rFonts w:ascii="Times New Roman" w:hAnsi="Times New Roman" w:cs="Times New Roman"/>
          <w:noProof/>
          <w:sz w:val="28"/>
          <w:szCs w:val="28"/>
        </w:rPr>
        <w:t xml:space="preserve"> и сообщения </w:t>
      </w:r>
      <w:r w:rsidR="00ED395D" w:rsidRPr="005F375D">
        <w:rPr>
          <w:rFonts w:ascii="Times New Roman" w:hAnsi="Times New Roman" w:cs="Times New Roman"/>
          <w:noProof/>
          <w:sz w:val="28"/>
          <w:szCs w:val="28"/>
        </w:rPr>
        <w:t>в связи с</w:t>
      </w:r>
      <w:r w:rsidR="00ED395D" w:rsidRPr="005F375D">
        <w:rPr>
          <w:rFonts w:ascii="Times New Roman" w:hAnsi="Times New Roman" w:cs="Times New Roman"/>
          <w:sz w:val="28"/>
          <w:szCs w:val="28"/>
        </w:rPr>
        <w:t xml:space="preserve"> </w:t>
      </w:r>
      <w:r w:rsidR="00ED395D" w:rsidRPr="005F375D">
        <w:rPr>
          <w:rFonts w:ascii="Times New Roman" w:hAnsi="Times New Roman" w:cs="Times New Roman"/>
          <w:noProof/>
          <w:sz w:val="28"/>
          <w:szCs w:val="28"/>
        </w:rPr>
        <w:t xml:space="preserve">исполнением настоящего Договора </w:t>
      </w:r>
      <w:r w:rsidRPr="005F375D">
        <w:rPr>
          <w:rFonts w:ascii="Times New Roman" w:hAnsi="Times New Roman" w:cs="Times New Roman"/>
          <w:noProof/>
          <w:sz w:val="28"/>
          <w:szCs w:val="28"/>
        </w:rPr>
        <w:t>направля</w:t>
      </w:r>
      <w:r w:rsidR="00ED395D">
        <w:rPr>
          <w:rFonts w:ascii="Times New Roman" w:hAnsi="Times New Roman" w:cs="Times New Roman"/>
          <w:noProof/>
          <w:sz w:val="28"/>
          <w:szCs w:val="28"/>
        </w:rPr>
        <w:t>ются</w:t>
      </w:r>
      <w:r w:rsidRPr="005F375D">
        <w:rPr>
          <w:rFonts w:ascii="Times New Roman" w:hAnsi="Times New Roman" w:cs="Times New Roman"/>
          <w:noProof/>
          <w:sz w:val="28"/>
          <w:szCs w:val="28"/>
        </w:rPr>
        <w:t xml:space="preserve"> Сторонами, в письменной форме.</w:t>
      </w:r>
    </w:p>
    <w:p w:rsidR="00D1514B" w:rsidRPr="00D1514B" w:rsidRDefault="005F375D" w:rsidP="00C9602A">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noProof/>
          <w:sz w:val="28"/>
          <w:szCs w:val="28"/>
        </w:rPr>
        <w:t>Стороны обязуются незамедлительно извещать друг друга обо всех изменениях своих юридических адресов и банковских реквизитов.</w:t>
      </w:r>
    </w:p>
    <w:p w:rsidR="00D1514B" w:rsidRPr="00D1514B" w:rsidRDefault="00D1514B" w:rsidP="00C9602A">
      <w:pPr>
        <w:spacing w:after="0"/>
        <w:rPr>
          <w:rFonts w:ascii="Times New Roman" w:hAnsi="Times New Roman"/>
          <w:sz w:val="28"/>
          <w:szCs w:val="28"/>
        </w:rPr>
      </w:pPr>
    </w:p>
    <w:p w:rsidR="00D1514B" w:rsidRPr="00D1514B" w:rsidRDefault="005F375D" w:rsidP="00C9602A">
      <w:pPr>
        <w:pStyle w:val="a8"/>
        <w:numPr>
          <w:ilvl w:val="0"/>
          <w:numId w:val="1"/>
        </w:numPr>
        <w:ind w:left="0" w:firstLine="0"/>
        <w:jc w:val="center"/>
        <w:rPr>
          <w:rFonts w:ascii="Times New Roman" w:hAnsi="Times New Roman" w:cs="Times New Roman"/>
          <w:b/>
          <w:sz w:val="28"/>
          <w:szCs w:val="28"/>
        </w:rPr>
      </w:pPr>
      <w:r w:rsidRPr="005F375D">
        <w:rPr>
          <w:rFonts w:ascii="Times New Roman" w:hAnsi="Times New Roman" w:cs="Times New Roman"/>
          <w:b/>
          <w:bCs/>
          <w:noProof/>
          <w:sz w:val="28"/>
          <w:szCs w:val="28"/>
        </w:rPr>
        <w:t>Ответственность сторон</w:t>
      </w:r>
    </w:p>
    <w:p w:rsidR="00D1514B" w:rsidRPr="00D1514B" w:rsidRDefault="005F375D" w:rsidP="00C9602A">
      <w:pPr>
        <w:pStyle w:val="a8"/>
        <w:numPr>
          <w:ilvl w:val="1"/>
          <w:numId w:val="1"/>
        </w:numPr>
        <w:ind w:left="0" w:firstLine="709"/>
        <w:rPr>
          <w:rFonts w:ascii="Times New Roman" w:hAnsi="Times New Roman" w:cs="Times New Roman"/>
          <w:noProof/>
          <w:sz w:val="28"/>
          <w:szCs w:val="28"/>
        </w:rPr>
      </w:pPr>
      <w:r w:rsidRPr="005F375D">
        <w:rPr>
          <w:rFonts w:ascii="Times New Roman" w:hAnsi="Times New Roman" w:cs="Times New Roman"/>
          <w:noProof/>
          <w:sz w:val="28"/>
          <w:szCs w:val="28"/>
        </w:rPr>
        <w:t>Стороны несут ответственность за неисполнение или ненадлежащее</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исполнение обязательств по настоящему Договору в соответствии с</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законодательством Российской Федерации.</w:t>
      </w:r>
    </w:p>
    <w:p w:rsidR="00D1514B" w:rsidRDefault="00D1514B" w:rsidP="00C9602A">
      <w:pPr>
        <w:spacing w:after="0"/>
        <w:rPr>
          <w:rFonts w:ascii="Times New Roman" w:hAnsi="Times New Roman"/>
          <w:sz w:val="28"/>
          <w:szCs w:val="28"/>
        </w:rPr>
      </w:pPr>
    </w:p>
    <w:p w:rsidR="00D1514B" w:rsidRDefault="005F375D" w:rsidP="00C9602A">
      <w:pPr>
        <w:pStyle w:val="a8"/>
        <w:numPr>
          <w:ilvl w:val="0"/>
          <w:numId w:val="1"/>
        </w:numPr>
        <w:ind w:left="0" w:firstLine="0"/>
        <w:jc w:val="center"/>
        <w:rPr>
          <w:rFonts w:ascii="Times New Roman" w:hAnsi="Times New Roman" w:cs="Times New Roman"/>
          <w:b/>
          <w:bCs/>
          <w:noProof/>
          <w:sz w:val="28"/>
          <w:szCs w:val="28"/>
        </w:rPr>
      </w:pPr>
      <w:r w:rsidRPr="005F375D">
        <w:rPr>
          <w:rFonts w:ascii="Times New Roman" w:hAnsi="Times New Roman" w:cs="Times New Roman"/>
          <w:b/>
          <w:bCs/>
          <w:noProof/>
          <w:sz w:val="28"/>
          <w:szCs w:val="28"/>
        </w:rPr>
        <w:t>Срок действия Договора</w:t>
      </w:r>
    </w:p>
    <w:p w:rsidR="00D1514B" w:rsidRPr="00D1514B" w:rsidRDefault="005F375D" w:rsidP="00C9602A">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noProof/>
          <w:sz w:val="28"/>
          <w:szCs w:val="28"/>
        </w:rPr>
        <w:t>Настоящий Договор вступает в силу со дня его подписания.</w:t>
      </w:r>
    </w:p>
    <w:p w:rsidR="00D1514B" w:rsidRDefault="005F375D" w:rsidP="00C9602A">
      <w:pPr>
        <w:pStyle w:val="a8"/>
        <w:numPr>
          <w:ilvl w:val="1"/>
          <w:numId w:val="1"/>
        </w:numPr>
        <w:ind w:left="0" w:firstLine="709"/>
        <w:rPr>
          <w:rFonts w:ascii="Times New Roman" w:hAnsi="Times New Roman" w:cs="Times New Roman"/>
          <w:noProof/>
          <w:sz w:val="28"/>
          <w:szCs w:val="28"/>
        </w:rPr>
      </w:pPr>
      <w:r w:rsidRPr="005F375D">
        <w:rPr>
          <w:rFonts w:ascii="Times New Roman" w:hAnsi="Times New Roman" w:cs="Times New Roman"/>
          <w:noProof/>
          <w:sz w:val="28"/>
          <w:szCs w:val="28"/>
        </w:rPr>
        <w:t>Настоящий Договор действует</w:t>
      </w:r>
      <w:r w:rsidRPr="005F375D">
        <w:rPr>
          <w:rFonts w:ascii="Times New Roman" w:hAnsi="Times New Roman" w:cs="Times New Roman"/>
          <w:sz w:val="28"/>
          <w:szCs w:val="28"/>
        </w:rPr>
        <w:t xml:space="preserve"> до полного исполнения Сторонами своих обязательств по настоящему Договору, но не позднее прекращения деятельности Фонда</w:t>
      </w:r>
      <w:r w:rsidRPr="005F375D">
        <w:rPr>
          <w:rFonts w:ascii="Times New Roman" w:hAnsi="Times New Roman" w:cs="Times New Roman"/>
          <w:noProof/>
          <w:sz w:val="28"/>
          <w:szCs w:val="28"/>
        </w:rPr>
        <w:t>.</w:t>
      </w:r>
    </w:p>
    <w:p w:rsidR="00C9602A" w:rsidRPr="00C9602A" w:rsidRDefault="00C9602A" w:rsidP="00C9602A">
      <w:pPr>
        <w:spacing w:after="0"/>
      </w:pPr>
    </w:p>
    <w:p w:rsidR="00D1514B" w:rsidRDefault="005F375D" w:rsidP="00C9602A">
      <w:pPr>
        <w:pStyle w:val="a8"/>
        <w:numPr>
          <w:ilvl w:val="0"/>
          <w:numId w:val="1"/>
        </w:numPr>
        <w:ind w:left="0" w:firstLine="0"/>
        <w:jc w:val="center"/>
        <w:rPr>
          <w:rFonts w:ascii="Times New Roman" w:hAnsi="Times New Roman" w:cs="Times New Roman"/>
          <w:b/>
          <w:bCs/>
          <w:noProof/>
          <w:sz w:val="28"/>
          <w:szCs w:val="28"/>
        </w:rPr>
      </w:pPr>
      <w:r w:rsidRPr="005F375D">
        <w:rPr>
          <w:rFonts w:ascii="Times New Roman" w:hAnsi="Times New Roman" w:cs="Times New Roman"/>
          <w:b/>
          <w:bCs/>
          <w:noProof/>
          <w:sz w:val="28"/>
          <w:szCs w:val="28"/>
        </w:rPr>
        <w:t>Прочие условия</w:t>
      </w:r>
    </w:p>
    <w:p w:rsidR="00D1514B" w:rsidRPr="00D1514B" w:rsidRDefault="005F375D" w:rsidP="00C9602A">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noProof/>
          <w:sz w:val="28"/>
          <w:szCs w:val="28"/>
        </w:rPr>
        <w:t>Стороны принимают все меры к разрешению спорных вопросов путем</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переговоров. Все неурегулированные между Сторонами споры о выполнении</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положений настоящего Договора рассматриваются в порядке, установленном</w:t>
      </w:r>
      <w:r w:rsidRPr="005F375D">
        <w:rPr>
          <w:rFonts w:ascii="Times New Roman" w:hAnsi="Times New Roman" w:cs="Times New Roman"/>
          <w:sz w:val="28"/>
          <w:szCs w:val="28"/>
        </w:rPr>
        <w:t xml:space="preserve"> </w:t>
      </w:r>
      <w:r w:rsidRPr="005F375D">
        <w:rPr>
          <w:rFonts w:ascii="Times New Roman" w:hAnsi="Times New Roman" w:cs="Times New Roman"/>
          <w:noProof/>
          <w:sz w:val="28"/>
          <w:szCs w:val="28"/>
        </w:rPr>
        <w:t>законодательством Российской Федерации.</w:t>
      </w:r>
    </w:p>
    <w:p w:rsidR="00D1514B" w:rsidRPr="00D1514B" w:rsidRDefault="005F375D" w:rsidP="009C4625">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Настоящий Договор составлен в двух экземплярах, имеющих равную юридическую силу - по одному для каждой из Сторон.</w:t>
      </w:r>
    </w:p>
    <w:p w:rsidR="00AC3604" w:rsidRDefault="005F375D" w:rsidP="009C4625">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noProof/>
          <w:sz w:val="28"/>
          <w:szCs w:val="28"/>
        </w:rPr>
        <w:t xml:space="preserve">Все приложения к </w:t>
      </w:r>
      <w:r w:rsidRPr="005F375D">
        <w:rPr>
          <w:rFonts w:ascii="Times New Roman" w:hAnsi="Times New Roman" w:cs="Times New Roman"/>
          <w:sz w:val="28"/>
          <w:szCs w:val="28"/>
        </w:rPr>
        <w:t>настоящему</w:t>
      </w:r>
      <w:r w:rsidRPr="005F375D">
        <w:rPr>
          <w:rFonts w:ascii="Times New Roman" w:hAnsi="Times New Roman" w:cs="Times New Roman"/>
          <w:noProof/>
          <w:sz w:val="28"/>
          <w:szCs w:val="28"/>
        </w:rPr>
        <w:t xml:space="preserve"> Договору являются его неотъемлем</w:t>
      </w:r>
      <w:r w:rsidR="00AC3604">
        <w:rPr>
          <w:rFonts w:ascii="Times New Roman" w:hAnsi="Times New Roman" w:cs="Times New Roman"/>
          <w:noProof/>
          <w:sz w:val="28"/>
          <w:szCs w:val="28"/>
        </w:rPr>
        <w:t>ой</w:t>
      </w:r>
      <w:r w:rsidRPr="005F375D">
        <w:rPr>
          <w:rFonts w:ascii="Times New Roman" w:hAnsi="Times New Roman" w:cs="Times New Roman"/>
          <w:noProof/>
          <w:sz w:val="28"/>
          <w:szCs w:val="28"/>
        </w:rPr>
        <w:t xml:space="preserve"> част</w:t>
      </w:r>
      <w:r w:rsidR="00AC3604">
        <w:rPr>
          <w:rFonts w:ascii="Times New Roman" w:hAnsi="Times New Roman" w:cs="Times New Roman"/>
          <w:noProof/>
          <w:sz w:val="28"/>
          <w:szCs w:val="28"/>
        </w:rPr>
        <w:t>ью</w:t>
      </w:r>
      <w:r w:rsidRPr="005F375D">
        <w:rPr>
          <w:rFonts w:ascii="Times New Roman" w:hAnsi="Times New Roman" w:cs="Times New Roman"/>
          <w:noProof/>
          <w:sz w:val="28"/>
          <w:szCs w:val="28"/>
        </w:rPr>
        <w:t>.</w:t>
      </w:r>
      <w:r w:rsidRPr="005F375D">
        <w:rPr>
          <w:rFonts w:ascii="Times New Roman" w:hAnsi="Times New Roman" w:cs="Times New Roman"/>
          <w:sz w:val="28"/>
          <w:szCs w:val="28"/>
        </w:rPr>
        <w:t xml:space="preserve"> </w:t>
      </w:r>
    </w:p>
    <w:p w:rsidR="008D486E" w:rsidRDefault="005F375D">
      <w:pPr>
        <w:pStyle w:val="a8"/>
        <w:ind w:firstLine="708"/>
        <w:rPr>
          <w:rFonts w:ascii="Times New Roman" w:hAnsi="Times New Roman" w:cs="Times New Roman"/>
          <w:sz w:val="28"/>
          <w:szCs w:val="28"/>
        </w:rPr>
      </w:pPr>
      <w:r w:rsidRPr="005F375D">
        <w:rPr>
          <w:rFonts w:ascii="Times New Roman" w:hAnsi="Times New Roman" w:cs="Times New Roman"/>
          <w:sz w:val="28"/>
          <w:szCs w:val="28"/>
        </w:rPr>
        <w:t xml:space="preserve">Неотъемлемой частью настоящего Договора также является дополнительное соглашение, заключаемое Фондом с определяемым в </w:t>
      </w:r>
      <w:r w:rsidRPr="005F375D">
        <w:rPr>
          <w:rFonts w:ascii="Times New Roman" w:hAnsi="Times New Roman" w:cs="Times New Roman"/>
          <w:sz w:val="28"/>
          <w:szCs w:val="28"/>
        </w:rPr>
        <w:lastRenderedPageBreak/>
        <w:t>соответствии с законом Субъекта Российской Федерации о бюджете на текущий финансовый год и (или) плановый период главным распорядителем бюджетных средств Субъекта Российской Федерации, имеющим право</w:t>
      </w:r>
      <w:r w:rsidRPr="005F375D">
        <w:rPr>
          <w:rFonts w:ascii="Times New Roman" w:hAnsi="Times New Roman" w:cs="Times New Roman"/>
          <w:i/>
          <w:sz w:val="28"/>
          <w:szCs w:val="28"/>
        </w:rPr>
        <w:t xml:space="preserve"> </w:t>
      </w:r>
      <w:r w:rsidRPr="005F375D">
        <w:rPr>
          <w:rFonts w:ascii="Times New Roman" w:hAnsi="Times New Roman" w:cs="Times New Roman"/>
          <w:sz w:val="28"/>
          <w:szCs w:val="28"/>
        </w:rPr>
        <w:t xml:space="preserve">распределять бюджетные ассигнования, сформированные за счет средств Фонда. Данный главный распорядитель бюджетных средств должным образом уполномочивается Субъектом Российской Федерации на подписание указанного дополнительного соглашения. </w:t>
      </w:r>
      <w:r w:rsidR="00AC3604">
        <w:rPr>
          <w:rFonts w:ascii="Times New Roman" w:hAnsi="Times New Roman" w:cs="Times New Roman"/>
          <w:sz w:val="28"/>
          <w:szCs w:val="28"/>
        </w:rPr>
        <w:t>Д</w:t>
      </w:r>
      <w:r w:rsidRPr="005F375D">
        <w:rPr>
          <w:rFonts w:ascii="Times New Roman" w:hAnsi="Times New Roman" w:cs="Times New Roman"/>
          <w:sz w:val="28"/>
          <w:szCs w:val="28"/>
        </w:rPr>
        <w:t xml:space="preserve">ополнительное соглашение заключается </w:t>
      </w:r>
      <w:r w:rsidR="00AC3604">
        <w:rPr>
          <w:rFonts w:ascii="Times New Roman" w:hAnsi="Times New Roman" w:cs="Times New Roman"/>
          <w:sz w:val="28"/>
          <w:szCs w:val="28"/>
        </w:rPr>
        <w:t xml:space="preserve">после </w:t>
      </w:r>
      <w:r w:rsidRPr="005F375D">
        <w:rPr>
          <w:rFonts w:ascii="Times New Roman" w:hAnsi="Times New Roman" w:cs="Times New Roman"/>
          <w:sz w:val="28"/>
          <w:szCs w:val="28"/>
        </w:rPr>
        <w:t>приняти</w:t>
      </w:r>
      <w:r w:rsidR="00AC3604">
        <w:rPr>
          <w:rFonts w:ascii="Times New Roman" w:hAnsi="Times New Roman" w:cs="Times New Roman"/>
          <w:sz w:val="28"/>
          <w:szCs w:val="28"/>
        </w:rPr>
        <w:t>я</w:t>
      </w:r>
      <w:r w:rsidRPr="005F375D">
        <w:rPr>
          <w:rFonts w:ascii="Times New Roman" w:hAnsi="Times New Roman" w:cs="Times New Roman"/>
          <w:sz w:val="28"/>
          <w:szCs w:val="28"/>
        </w:rPr>
        <w:t xml:space="preserve"> правлением Фонда каждого решения о предоставлении Субъекту Российской Федерации финансовой поддержки за счет средств Фонда на основании поданной Субъектом Российской Федерации заявки</w:t>
      </w:r>
      <w:r w:rsidR="008D486E">
        <w:rPr>
          <w:rFonts w:ascii="Times New Roman" w:hAnsi="Times New Roman" w:cs="Times New Roman"/>
          <w:sz w:val="28"/>
          <w:szCs w:val="28"/>
        </w:rPr>
        <w:t>.</w:t>
      </w:r>
    </w:p>
    <w:p w:rsidR="00D1514B" w:rsidRPr="00D1514B" w:rsidRDefault="005F375D" w:rsidP="009C4625">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Стороны имеют право вносить изменения в настоящий Договор в порядке, предусмотренном законодательством Российской Федерации.</w:t>
      </w:r>
    </w:p>
    <w:p w:rsidR="00D1514B" w:rsidRPr="00D1514B" w:rsidRDefault="005F375D" w:rsidP="009C4625">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Изменения, внесенные в настоящий Договор, являются неотъемлемой частью настоящего Договора с момента подписания сторонами соответствующих соглашений к настоящему Договору.</w:t>
      </w:r>
    </w:p>
    <w:p w:rsidR="00D1514B" w:rsidRPr="00D1514B" w:rsidRDefault="005F375D" w:rsidP="009C4625">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Если после заключения настоящего Договора приняты федеральный закон, указ Президента Российской Федерации или постановление Правительства Российской Федерации, устанавливающие  для Сторон иные обязательные правила, чем те, которые действовали при заключении Договора, условия заключенного Договора выполняются в части не противоречащей принятому федеральному закону, указу Президента Российской Федерации или постановлению Правительства Российской Федерации.</w:t>
      </w:r>
    </w:p>
    <w:p w:rsidR="00D1514B" w:rsidRPr="00D1514B" w:rsidRDefault="005F375D" w:rsidP="009C4625">
      <w:pPr>
        <w:pStyle w:val="a8"/>
        <w:numPr>
          <w:ilvl w:val="1"/>
          <w:numId w:val="1"/>
        </w:numPr>
        <w:ind w:left="0" w:firstLine="709"/>
        <w:rPr>
          <w:rFonts w:ascii="Times New Roman" w:hAnsi="Times New Roman" w:cs="Times New Roman"/>
          <w:sz w:val="28"/>
          <w:szCs w:val="28"/>
        </w:rPr>
      </w:pPr>
      <w:r w:rsidRPr="005F375D">
        <w:rPr>
          <w:rFonts w:ascii="Times New Roman" w:hAnsi="Times New Roman" w:cs="Times New Roman"/>
          <w:sz w:val="28"/>
          <w:szCs w:val="28"/>
        </w:rPr>
        <w:t>Взаимоотношения сторон, не урегулированные настоящим Договором, регламентируются в соответствии с законодательством Российской Федерации.</w:t>
      </w:r>
    </w:p>
    <w:p w:rsidR="00D1514B" w:rsidRDefault="00D1514B" w:rsidP="00D1514B">
      <w:pPr>
        <w:pStyle w:val="1"/>
        <w:rPr>
          <w:noProof/>
          <w:szCs w:val="28"/>
        </w:rPr>
      </w:pPr>
    </w:p>
    <w:p w:rsidR="00D1514B" w:rsidRDefault="005F375D" w:rsidP="00D1514B">
      <w:pPr>
        <w:pStyle w:val="1"/>
        <w:rPr>
          <w:b/>
          <w:noProof/>
          <w:szCs w:val="28"/>
        </w:rPr>
      </w:pPr>
      <w:r w:rsidRPr="005F375D">
        <w:rPr>
          <w:b/>
          <w:noProof/>
          <w:szCs w:val="28"/>
        </w:rPr>
        <w:t>Реквизиты и подписи Сторон</w:t>
      </w:r>
    </w:p>
    <w:tbl>
      <w:tblPr>
        <w:tblW w:w="5000" w:type="pct"/>
        <w:tblLayout w:type="fixed"/>
        <w:tblLook w:val="01E0"/>
      </w:tblPr>
      <w:tblGrid>
        <w:gridCol w:w="5071"/>
        <w:gridCol w:w="284"/>
        <w:gridCol w:w="4500"/>
      </w:tblGrid>
      <w:tr w:rsidR="00FB3EB8" w:rsidRPr="00F943CE" w:rsidTr="008E20A0">
        <w:trPr>
          <w:trHeight w:val="1501"/>
        </w:trPr>
        <w:tc>
          <w:tcPr>
            <w:tcW w:w="2573" w:type="pct"/>
          </w:tcPr>
          <w:p w:rsidR="00FB3EB8" w:rsidRPr="008E20A0" w:rsidRDefault="00FB3EB8" w:rsidP="008E20A0">
            <w:pPr>
              <w:jc w:val="both"/>
              <w:rPr>
                <w:rFonts w:ascii="Times New Roman" w:hAnsi="Times New Roman"/>
                <w:noProof/>
                <w:sz w:val="24"/>
                <w:szCs w:val="24"/>
              </w:rPr>
            </w:pPr>
            <w:r w:rsidRPr="00F943CE">
              <w:rPr>
                <w:rFonts w:ascii="Times New Roman" w:hAnsi="Times New Roman"/>
                <w:noProof/>
                <w:sz w:val="24"/>
                <w:szCs w:val="24"/>
              </w:rPr>
              <w:t xml:space="preserve">Государственная корпорация - </w:t>
            </w:r>
            <w:r w:rsidRPr="00F943CE">
              <w:rPr>
                <w:rFonts w:ascii="Times New Roman" w:hAnsi="Times New Roman"/>
                <w:sz w:val="24"/>
                <w:szCs w:val="24"/>
              </w:rPr>
              <w:t>Фонд содействия реформированию жилищно-коммунального хозяйства</w:t>
            </w:r>
          </w:p>
        </w:tc>
        <w:tc>
          <w:tcPr>
            <w:tcW w:w="144" w:type="pct"/>
          </w:tcPr>
          <w:p w:rsidR="00FB3EB8" w:rsidRPr="00F943CE" w:rsidRDefault="00FB3EB8" w:rsidP="007643F0">
            <w:pPr>
              <w:jc w:val="both"/>
              <w:rPr>
                <w:rFonts w:ascii="Times New Roman" w:hAnsi="Times New Roman"/>
                <w:noProof/>
                <w:sz w:val="24"/>
                <w:szCs w:val="24"/>
              </w:rPr>
            </w:pPr>
          </w:p>
        </w:tc>
        <w:tc>
          <w:tcPr>
            <w:tcW w:w="2283" w:type="pct"/>
          </w:tcPr>
          <w:p w:rsidR="00FB3EB8" w:rsidRPr="00F943CE" w:rsidRDefault="008E20A0" w:rsidP="007643F0">
            <w:pPr>
              <w:jc w:val="both"/>
              <w:rPr>
                <w:rFonts w:ascii="Times New Roman" w:hAnsi="Times New Roman"/>
                <w:noProof/>
                <w:sz w:val="24"/>
                <w:szCs w:val="24"/>
              </w:rPr>
            </w:pPr>
            <w:r>
              <w:rPr>
                <w:rFonts w:ascii="Times New Roman" w:hAnsi="Times New Roman"/>
                <w:noProof/>
                <w:sz w:val="24"/>
                <w:szCs w:val="24"/>
              </w:rPr>
              <w:t>__________________</w:t>
            </w:r>
            <w:r w:rsidR="00FB3EB8" w:rsidRPr="00F943CE">
              <w:rPr>
                <w:rFonts w:ascii="Times New Roman" w:hAnsi="Times New Roman"/>
                <w:noProof/>
                <w:sz w:val="24"/>
                <w:szCs w:val="24"/>
              </w:rPr>
              <w:t>_________________</w:t>
            </w:r>
          </w:p>
          <w:p w:rsidR="00FB3EB8" w:rsidRPr="00F943CE" w:rsidRDefault="00FB3EB8" w:rsidP="007643F0">
            <w:pPr>
              <w:jc w:val="both"/>
              <w:rPr>
                <w:rFonts w:ascii="Times New Roman" w:hAnsi="Times New Roman"/>
                <w:noProof/>
                <w:sz w:val="24"/>
                <w:szCs w:val="24"/>
              </w:rPr>
            </w:pPr>
            <w:r w:rsidRPr="00F943CE">
              <w:rPr>
                <w:rFonts w:ascii="Times New Roman" w:hAnsi="Times New Roman"/>
                <w:noProof/>
                <w:sz w:val="24"/>
                <w:szCs w:val="24"/>
              </w:rPr>
              <w:t xml:space="preserve">(наименование </w:t>
            </w:r>
            <w:r w:rsidRPr="00F943CE">
              <w:rPr>
                <w:rFonts w:ascii="Times New Roman" w:hAnsi="Times New Roman"/>
                <w:sz w:val="24"/>
                <w:szCs w:val="24"/>
              </w:rPr>
              <w:t>субъекта Российской Федерации</w:t>
            </w:r>
            <w:r w:rsidRPr="00F943CE">
              <w:rPr>
                <w:rFonts w:ascii="Times New Roman" w:hAnsi="Times New Roman"/>
                <w:noProof/>
                <w:sz w:val="24"/>
                <w:szCs w:val="24"/>
              </w:rPr>
              <w:t>)</w:t>
            </w:r>
          </w:p>
          <w:p w:rsidR="00FB3EB8" w:rsidRPr="00F943CE" w:rsidRDefault="00FB3EB8" w:rsidP="008E20A0">
            <w:pPr>
              <w:jc w:val="both"/>
              <w:rPr>
                <w:rFonts w:ascii="Times New Roman" w:hAnsi="Times New Roman"/>
                <w:noProof/>
                <w:sz w:val="24"/>
                <w:szCs w:val="24"/>
              </w:rPr>
            </w:pPr>
          </w:p>
        </w:tc>
      </w:tr>
      <w:tr w:rsidR="00FB3EB8" w:rsidRPr="00F943CE" w:rsidTr="00BE0EE7">
        <w:tc>
          <w:tcPr>
            <w:tcW w:w="2573" w:type="pct"/>
          </w:tcPr>
          <w:p w:rsidR="00FB3EB8" w:rsidRPr="00F943CE" w:rsidRDefault="00FB3EB8" w:rsidP="007643F0">
            <w:pPr>
              <w:ind w:right="-60"/>
              <w:jc w:val="both"/>
              <w:rPr>
                <w:rFonts w:ascii="Times New Roman" w:hAnsi="Times New Roman"/>
                <w:noProof/>
                <w:sz w:val="24"/>
                <w:szCs w:val="24"/>
              </w:rPr>
            </w:pPr>
            <w:r w:rsidRPr="00F943CE">
              <w:rPr>
                <w:rFonts w:ascii="Times New Roman" w:hAnsi="Times New Roman"/>
                <w:noProof/>
                <w:sz w:val="24"/>
                <w:szCs w:val="24"/>
              </w:rPr>
              <w:t xml:space="preserve">Юридический адрес: </w:t>
            </w:r>
            <w:r w:rsidRPr="00F943CE">
              <w:rPr>
                <w:rFonts w:ascii="Times New Roman" w:hAnsi="Times New Roman"/>
                <w:sz w:val="24"/>
                <w:szCs w:val="24"/>
              </w:rPr>
              <w:t>109028, г. Москва, ул.</w:t>
            </w:r>
            <w:r w:rsidRPr="00F943CE">
              <w:rPr>
                <w:rFonts w:ascii="Times New Roman" w:hAnsi="Times New Roman"/>
                <w:sz w:val="24"/>
                <w:szCs w:val="24"/>
                <w:lang w:val="en-US"/>
              </w:rPr>
              <w:t> </w:t>
            </w:r>
            <w:r w:rsidRPr="00F943CE">
              <w:rPr>
                <w:rFonts w:ascii="Times New Roman" w:hAnsi="Times New Roman"/>
                <w:sz w:val="24"/>
                <w:szCs w:val="24"/>
              </w:rPr>
              <w:t>Земляной Вал, д. 50А, стр. 3</w:t>
            </w:r>
          </w:p>
          <w:p w:rsidR="00FB3EB8" w:rsidRPr="00F943CE" w:rsidRDefault="00FB3EB8" w:rsidP="007643F0">
            <w:pPr>
              <w:jc w:val="both"/>
              <w:rPr>
                <w:rFonts w:ascii="Times New Roman" w:hAnsi="Times New Roman"/>
                <w:noProof/>
                <w:sz w:val="24"/>
                <w:szCs w:val="24"/>
              </w:rPr>
            </w:pPr>
          </w:p>
        </w:tc>
        <w:tc>
          <w:tcPr>
            <w:tcW w:w="144" w:type="pct"/>
          </w:tcPr>
          <w:p w:rsidR="00FB3EB8" w:rsidRPr="00F943CE" w:rsidRDefault="00FB3EB8" w:rsidP="007643F0">
            <w:pPr>
              <w:jc w:val="both"/>
              <w:rPr>
                <w:rFonts w:ascii="Times New Roman" w:hAnsi="Times New Roman"/>
                <w:noProof/>
                <w:sz w:val="24"/>
                <w:szCs w:val="24"/>
              </w:rPr>
            </w:pPr>
          </w:p>
        </w:tc>
        <w:tc>
          <w:tcPr>
            <w:tcW w:w="2283" w:type="pct"/>
          </w:tcPr>
          <w:p w:rsidR="00FB3EB8" w:rsidRPr="00F943CE" w:rsidRDefault="00FB3EB8" w:rsidP="007643F0">
            <w:pPr>
              <w:jc w:val="both"/>
              <w:rPr>
                <w:rFonts w:ascii="Times New Roman" w:hAnsi="Times New Roman"/>
                <w:noProof/>
                <w:sz w:val="24"/>
                <w:szCs w:val="24"/>
              </w:rPr>
            </w:pPr>
            <w:r w:rsidRPr="00F943CE">
              <w:rPr>
                <w:rFonts w:ascii="Times New Roman" w:hAnsi="Times New Roman"/>
                <w:noProof/>
                <w:sz w:val="24"/>
                <w:szCs w:val="24"/>
              </w:rPr>
              <w:t>Адрес: ____________________________</w:t>
            </w:r>
          </w:p>
          <w:p w:rsidR="00FB3EB8" w:rsidRPr="00F943CE" w:rsidRDefault="00FB3EB8" w:rsidP="006755FF">
            <w:pPr>
              <w:jc w:val="both"/>
              <w:rPr>
                <w:rFonts w:ascii="Times New Roman" w:hAnsi="Times New Roman"/>
                <w:noProof/>
                <w:sz w:val="24"/>
                <w:szCs w:val="24"/>
              </w:rPr>
            </w:pPr>
            <w:r w:rsidRPr="00F943CE">
              <w:rPr>
                <w:rFonts w:ascii="Times New Roman" w:hAnsi="Times New Roman"/>
                <w:noProof/>
                <w:sz w:val="24"/>
                <w:szCs w:val="24"/>
              </w:rPr>
              <w:t>_____________________</w:t>
            </w:r>
            <w:r w:rsidR="008E20A0">
              <w:rPr>
                <w:rFonts w:ascii="Times New Roman" w:hAnsi="Times New Roman"/>
                <w:noProof/>
                <w:sz w:val="24"/>
                <w:szCs w:val="24"/>
              </w:rPr>
              <w:t>_____</w:t>
            </w:r>
            <w:r w:rsidRPr="00F943CE">
              <w:rPr>
                <w:rFonts w:ascii="Times New Roman" w:hAnsi="Times New Roman"/>
                <w:noProof/>
                <w:sz w:val="24"/>
                <w:szCs w:val="24"/>
              </w:rPr>
              <w:t>_________</w:t>
            </w:r>
          </w:p>
        </w:tc>
      </w:tr>
      <w:tr w:rsidR="00BE0EE7" w:rsidRPr="00F943CE" w:rsidTr="00BE0EE7">
        <w:tc>
          <w:tcPr>
            <w:tcW w:w="2573" w:type="pct"/>
          </w:tcPr>
          <w:p w:rsidR="00BE0EE7" w:rsidRPr="00F943CE" w:rsidRDefault="00BE0EE7" w:rsidP="007643F0">
            <w:pPr>
              <w:jc w:val="center"/>
              <w:rPr>
                <w:rFonts w:ascii="Times New Roman" w:hAnsi="Times New Roman"/>
                <w:b/>
                <w:sz w:val="24"/>
                <w:szCs w:val="24"/>
              </w:rPr>
            </w:pPr>
            <w:r w:rsidRPr="00F943CE">
              <w:rPr>
                <w:rFonts w:ascii="Times New Roman" w:hAnsi="Times New Roman"/>
                <w:b/>
                <w:sz w:val="24"/>
                <w:szCs w:val="24"/>
              </w:rPr>
              <w:t>От Фонда</w:t>
            </w:r>
          </w:p>
        </w:tc>
        <w:tc>
          <w:tcPr>
            <w:tcW w:w="144" w:type="pct"/>
          </w:tcPr>
          <w:p w:rsidR="00BE0EE7" w:rsidRPr="00F943CE" w:rsidRDefault="00BE0EE7" w:rsidP="007643F0">
            <w:pPr>
              <w:jc w:val="both"/>
              <w:rPr>
                <w:rFonts w:ascii="Times New Roman" w:hAnsi="Times New Roman"/>
                <w:noProof/>
                <w:sz w:val="24"/>
                <w:szCs w:val="24"/>
              </w:rPr>
            </w:pPr>
          </w:p>
        </w:tc>
        <w:tc>
          <w:tcPr>
            <w:tcW w:w="2283" w:type="pct"/>
          </w:tcPr>
          <w:p w:rsidR="00BE0EE7" w:rsidRPr="00F943CE" w:rsidRDefault="00BE0EE7" w:rsidP="007643F0">
            <w:pPr>
              <w:jc w:val="center"/>
              <w:rPr>
                <w:rFonts w:ascii="Times New Roman" w:hAnsi="Times New Roman"/>
                <w:b/>
                <w:sz w:val="24"/>
                <w:szCs w:val="24"/>
              </w:rPr>
            </w:pPr>
            <w:r w:rsidRPr="00F943CE">
              <w:rPr>
                <w:rFonts w:ascii="Times New Roman" w:hAnsi="Times New Roman"/>
                <w:b/>
                <w:sz w:val="24"/>
                <w:szCs w:val="24"/>
              </w:rPr>
              <w:t>От Субъекта Российской Федерации</w:t>
            </w:r>
          </w:p>
        </w:tc>
      </w:tr>
      <w:tr w:rsidR="00BE0EE7" w:rsidRPr="00F943CE" w:rsidTr="00BE0EE7">
        <w:tc>
          <w:tcPr>
            <w:tcW w:w="2573" w:type="pct"/>
          </w:tcPr>
          <w:p w:rsidR="00BE0EE7" w:rsidRPr="00F943CE" w:rsidRDefault="00BE0EE7" w:rsidP="007643F0">
            <w:pPr>
              <w:jc w:val="center"/>
              <w:rPr>
                <w:rFonts w:ascii="Times New Roman" w:hAnsi="Times New Roman"/>
                <w:sz w:val="24"/>
                <w:szCs w:val="24"/>
                <w:u w:val="single"/>
              </w:rPr>
            </w:pPr>
            <w:r w:rsidRPr="00F943CE">
              <w:rPr>
                <w:rFonts w:ascii="Times New Roman" w:hAnsi="Times New Roman"/>
                <w:noProof/>
                <w:sz w:val="24"/>
                <w:szCs w:val="24"/>
                <w:u w:val="single"/>
              </w:rPr>
              <w:t>Цицин Константин Георгиевич</w:t>
            </w:r>
          </w:p>
          <w:p w:rsidR="00BE0EE7" w:rsidRPr="00F943CE" w:rsidRDefault="00BE0EE7" w:rsidP="007643F0">
            <w:pPr>
              <w:jc w:val="center"/>
              <w:rPr>
                <w:rFonts w:ascii="Times New Roman" w:hAnsi="Times New Roman"/>
                <w:sz w:val="24"/>
                <w:szCs w:val="24"/>
              </w:rPr>
            </w:pPr>
            <w:r w:rsidRPr="00F943CE">
              <w:rPr>
                <w:rFonts w:ascii="Times New Roman" w:hAnsi="Times New Roman"/>
                <w:sz w:val="24"/>
                <w:szCs w:val="24"/>
              </w:rPr>
              <w:t>(фамилия, имя, отчество)</w:t>
            </w:r>
          </w:p>
        </w:tc>
        <w:tc>
          <w:tcPr>
            <w:tcW w:w="144" w:type="pct"/>
          </w:tcPr>
          <w:p w:rsidR="00BE0EE7" w:rsidRPr="00F943CE" w:rsidRDefault="00BE0EE7" w:rsidP="007643F0">
            <w:pPr>
              <w:jc w:val="both"/>
              <w:rPr>
                <w:rFonts w:ascii="Times New Roman" w:hAnsi="Times New Roman"/>
                <w:noProof/>
                <w:sz w:val="24"/>
                <w:szCs w:val="24"/>
              </w:rPr>
            </w:pPr>
          </w:p>
        </w:tc>
        <w:tc>
          <w:tcPr>
            <w:tcW w:w="2283" w:type="pct"/>
          </w:tcPr>
          <w:p w:rsidR="00BE0EE7" w:rsidRPr="00F943CE" w:rsidRDefault="00BE0EE7" w:rsidP="007643F0">
            <w:pPr>
              <w:jc w:val="center"/>
              <w:rPr>
                <w:rFonts w:ascii="Times New Roman" w:hAnsi="Times New Roman"/>
                <w:sz w:val="24"/>
                <w:szCs w:val="24"/>
              </w:rPr>
            </w:pPr>
            <w:r w:rsidRPr="00F943CE">
              <w:rPr>
                <w:rFonts w:ascii="Times New Roman" w:hAnsi="Times New Roman"/>
                <w:sz w:val="24"/>
                <w:szCs w:val="24"/>
              </w:rPr>
              <w:t>___________________________________</w:t>
            </w:r>
          </w:p>
          <w:p w:rsidR="00BE0EE7" w:rsidRPr="00F943CE" w:rsidRDefault="00BE0EE7" w:rsidP="007643F0">
            <w:pPr>
              <w:jc w:val="center"/>
              <w:rPr>
                <w:rFonts w:ascii="Times New Roman" w:hAnsi="Times New Roman"/>
                <w:sz w:val="24"/>
                <w:szCs w:val="24"/>
              </w:rPr>
            </w:pPr>
            <w:r w:rsidRPr="00F943CE">
              <w:rPr>
                <w:rFonts w:ascii="Times New Roman" w:hAnsi="Times New Roman"/>
                <w:sz w:val="24"/>
                <w:szCs w:val="24"/>
              </w:rPr>
              <w:t>(фамилия, имя, отчество)</w:t>
            </w: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r w:rsidRPr="00F943CE">
              <w:rPr>
                <w:rFonts w:ascii="Times New Roman" w:hAnsi="Times New Roman"/>
                <w:sz w:val="24"/>
                <w:szCs w:val="24"/>
              </w:rPr>
              <w:t>МП</w:t>
            </w:r>
          </w:p>
        </w:tc>
        <w:tc>
          <w:tcPr>
            <w:tcW w:w="144" w:type="pct"/>
          </w:tcPr>
          <w:p w:rsidR="00BE0EE7" w:rsidRPr="00F943CE" w:rsidRDefault="00BE0EE7" w:rsidP="007643F0">
            <w:pPr>
              <w:jc w:val="both"/>
              <w:rPr>
                <w:rFonts w:ascii="Times New Roman" w:hAnsi="Times New Roman"/>
                <w:noProof/>
                <w:sz w:val="24"/>
                <w:szCs w:val="24"/>
              </w:rPr>
            </w:pPr>
          </w:p>
        </w:tc>
        <w:tc>
          <w:tcPr>
            <w:tcW w:w="2283" w:type="pct"/>
          </w:tcPr>
          <w:p w:rsidR="00BE0EE7" w:rsidRPr="00F943CE" w:rsidRDefault="00BE0EE7" w:rsidP="007643F0">
            <w:pPr>
              <w:jc w:val="both"/>
              <w:rPr>
                <w:rFonts w:ascii="Times New Roman" w:hAnsi="Times New Roman"/>
                <w:sz w:val="24"/>
                <w:szCs w:val="24"/>
              </w:rPr>
            </w:pPr>
            <w:r w:rsidRPr="00F943CE">
              <w:rPr>
                <w:rFonts w:ascii="Times New Roman" w:hAnsi="Times New Roman"/>
                <w:sz w:val="24"/>
                <w:szCs w:val="24"/>
              </w:rPr>
              <w:t>МП</w:t>
            </w: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p>
        </w:tc>
        <w:tc>
          <w:tcPr>
            <w:tcW w:w="144" w:type="pct"/>
          </w:tcPr>
          <w:p w:rsidR="00BE0EE7" w:rsidRPr="00F943CE" w:rsidRDefault="00BE0EE7" w:rsidP="007643F0">
            <w:pPr>
              <w:jc w:val="both"/>
              <w:rPr>
                <w:rFonts w:ascii="Times New Roman" w:hAnsi="Times New Roman"/>
                <w:noProof/>
                <w:sz w:val="24"/>
                <w:szCs w:val="24"/>
              </w:rPr>
            </w:pPr>
          </w:p>
        </w:tc>
        <w:tc>
          <w:tcPr>
            <w:tcW w:w="2283" w:type="pct"/>
          </w:tcPr>
          <w:p w:rsidR="00BE0EE7" w:rsidRPr="00F943CE" w:rsidRDefault="00BE0EE7" w:rsidP="007643F0">
            <w:pPr>
              <w:jc w:val="both"/>
              <w:rPr>
                <w:rFonts w:ascii="Times New Roman" w:hAnsi="Times New Roman"/>
                <w:sz w:val="24"/>
                <w:szCs w:val="24"/>
              </w:rPr>
            </w:pP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p>
        </w:tc>
        <w:tc>
          <w:tcPr>
            <w:tcW w:w="144" w:type="pct"/>
          </w:tcPr>
          <w:p w:rsidR="00BE0EE7" w:rsidRPr="00F943CE" w:rsidRDefault="00BE0EE7" w:rsidP="007643F0">
            <w:pPr>
              <w:jc w:val="both"/>
              <w:rPr>
                <w:rFonts w:ascii="Times New Roman" w:hAnsi="Times New Roman"/>
                <w:noProof/>
                <w:sz w:val="24"/>
                <w:szCs w:val="24"/>
              </w:rPr>
            </w:pPr>
          </w:p>
        </w:tc>
        <w:tc>
          <w:tcPr>
            <w:tcW w:w="2283" w:type="pct"/>
          </w:tcPr>
          <w:p w:rsidR="00BE0EE7" w:rsidRPr="00F943CE" w:rsidRDefault="00BE0EE7" w:rsidP="007643F0">
            <w:pPr>
              <w:jc w:val="both"/>
              <w:rPr>
                <w:rFonts w:ascii="Times New Roman" w:hAnsi="Times New Roman"/>
                <w:sz w:val="24"/>
                <w:szCs w:val="24"/>
              </w:rPr>
            </w:pP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p>
        </w:tc>
        <w:tc>
          <w:tcPr>
            <w:tcW w:w="144" w:type="pct"/>
          </w:tcPr>
          <w:p w:rsidR="00BE0EE7" w:rsidRPr="00F943CE" w:rsidRDefault="00BE0EE7" w:rsidP="007643F0">
            <w:pPr>
              <w:jc w:val="center"/>
              <w:rPr>
                <w:rFonts w:ascii="Times New Roman" w:hAnsi="Times New Roman"/>
                <w:sz w:val="24"/>
                <w:szCs w:val="24"/>
              </w:rPr>
            </w:pPr>
          </w:p>
        </w:tc>
        <w:tc>
          <w:tcPr>
            <w:tcW w:w="2283" w:type="pct"/>
          </w:tcPr>
          <w:p w:rsidR="00BE0EE7" w:rsidRPr="00F943CE" w:rsidRDefault="00BE0EE7" w:rsidP="007643F0">
            <w:pPr>
              <w:jc w:val="both"/>
              <w:rPr>
                <w:rFonts w:ascii="Times New Roman" w:hAnsi="Times New Roman"/>
                <w:sz w:val="24"/>
                <w:szCs w:val="24"/>
              </w:rPr>
            </w:pP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p>
        </w:tc>
        <w:tc>
          <w:tcPr>
            <w:tcW w:w="144" w:type="pct"/>
          </w:tcPr>
          <w:p w:rsidR="00BE0EE7" w:rsidRPr="00F943CE" w:rsidRDefault="00BE0EE7" w:rsidP="007643F0">
            <w:pPr>
              <w:jc w:val="both"/>
              <w:rPr>
                <w:rFonts w:ascii="Times New Roman" w:hAnsi="Times New Roman"/>
                <w:sz w:val="24"/>
                <w:szCs w:val="24"/>
              </w:rPr>
            </w:pPr>
          </w:p>
        </w:tc>
        <w:tc>
          <w:tcPr>
            <w:tcW w:w="2283" w:type="pct"/>
          </w:tcPr>
          <w:p w:rsidR="00BE0EE7" w:rsidRPr="00F943CE" w:rsidRDefault="00BE0EE7" w:rsidP="007643F0">
            <w:pPr>
              <w:jc w:val="both"/>
              <w:rPr>
                <w:rFonts w:ascii="Times New Roman" w:hAnsi="Times New Roman"/>
                <w:sz w:val="24"/>
                <w:szCs w:val="24"/>
              </w:rPr>
            </w:pP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p>
        </w:tc>
        <w:tc>
          <w:tcPr>
            <w:tcW w:w="144" w:type="pct"/>
          </w:tcPr>
          <w:p w:rsidR="00BE0EE7" w:rsidRPr="00F943CE" w:rsidRDefault="00BE0EE7" w:rsidP="007643F0">
            <w:pPr>
              <w:jc w:val="both"/>
              <w:rPr>
                <w:rFonts w:ascii="Times New Roman" w:hAnsi="Times New Roman"/>
                <w:sz w:val="24"/>
                <w:szCs w:val="24"/>
              </w:rPr>
            </w:pPr>
          </w:p>
        </w:tc>
        <w:tc>
          <w:tcPr>
            <w:tcW w:w="2283" w:type="pct"/>
          </w:tcPr>
          <w:p w:rsidR="00BE0EE7" w:rsidRPr="00F943CE" w:rsidRDefault="00BE0EE7" w:rsidP="007643F0">
            <w:pPr>
              <w:jc w:val="both"/>
              <w:rPr>
                <w:rFonts w:ascii="Times New Roman" w:hAnsi="Times New Roman"/>
                <w:sz w:val="24"/>
                <w:szCs w:val="24"/>
              </w:rPr>
            </w:pPr>
          </w:p>
        </w:tc>
      </w:tr>
      <w:tr w:rsidR="00BE0EE7" w:rsidRPr="00F943CE" w:rsidTr="00BE0EE7">
        <w:tc>
          <w:tcPr>
            <w:tcW w:w="2573" w:type="pct"/>
          </w:tcPr>
          <w:p w:rsidR="00BE0EE7" w:rsidRPr="00F943CE" w:rsidRDefault="00BE0EE7" w:rsidP="007643F0">
            <w:pPr>
              <w:jc w:val="both"/>
              <w:rPr>
                <w:rFonts w:ascii="Times New Roman" w:hAnsi="Times New Roman"/>
                <w:sz w:val="24"/>
                <w:szCs w:val="24"/>
              </w:rPr>
            </w:pPr>
          </w:p>
        </w:tc>
        <w:tc>
          <w:tcPr>
            <w:tcW w:w="144" w:type="pct"/>
          </w:tcPr>
          <w:p w:rsidR="00BE0EE7" w:rsidRPr="00F943CE" w:rsidRDefault="00BE0EE7" w:rsidP="007643F0">
            <w:pPr>
              <w:jc w:val="both"/>
              <w:rPr>
                <w:rFonts w:ascii="Times New Roman" w:hAnsi="Times New Roman"/>
                <w:sz w:val="24"/>
                <w:szCs w:val="24"/>
              </w:rPr>
            </w:pPr>
          </w:p>
        </w:tc>
        <w:tc>
          <w:tcPr>
            <w:tcW w:w="2283" w:type="pct"/>
          </w:tcPr>
          <w:p w:rsidR="00BE0EE7" w:rsidRPr="00F943CE" w:rsidRDefault="00BE0EE7" w:rsidP="007643F0">
            <w:pPr>
              <w:jc w:val="both"/>
              <w:rPr>
                <w:rFonts w:ascii="Times New Roman" w:hAnsi="Times New Roman"/>
                <w:sz w:val="24"/>
                <w:szCs w:val="24"/>
              </w:rPr>
            </w:pPr>
          </w:p>
        </w:tc>
      </w:tr>
    </w:tbl>
    <w:p w:rsidR="00CB1186" w:rsidRDefault="00CB1186" w:rsidP="00FB3EB8">
      <w:pPr>
        <w:rPr>
          <w:rFonts w:ascii="Times New Roman" w:hAnsi="Times New Roman"/>
          <w:sz w:val="24"/>
          <w:szCs w:val="24"/>
        </w:rPr>
        <w:sectPr w:rsidR="00CB1186" w:rsidSect="008E20A0">
          <w:headerReference w:type="even" r:id="rId7"/>
          <w:headerReference w:type="default" r:id="rId8"/>
          <w:footerReference w:type="even" r:id="rId9"/>
          <w:endnotePr>
            <w:numFmt w:val="chicago"/>
          </w:endnotePr>
          <w:pgSz w:w="11906" w:h="16838"/>
          <w:pgMar w:top="851" w:right="849" w:bottom="709" w:left="1418" w:header="709" w:footer="709" w:gutter="0"/>
          <w:pgNumType w:start="1"/>
          <w:cols w:space="708"/>
          <w:titlePg/>
          <w:docGrid w:linePitch="360"/>
        </w:sectPr>
      </w:pPr>
    </w:p>
    <w:p w:rsidR="00CB1186" w:rsidRPr="00CB1186" w:rsidRDefault="00CB1186" w:rsidP="00CB1186">
      <w:pPr>
        <w:autoSpaceDE w:val="0"/>
        <w:autoSpaceDN w:val="0"/>
        <w:adjustRightInd w:val="0"/>
        <w:spacing w:after="0" w:line="240" w:lineRule="auto"/>
        <w:jc w:val="right"/>
        <w:outlineLvl w:val="0"/>
        <w:rPr>
          <w:rFonts w:ascii="Times New Roman" w:hAnsi="Times New Roman"/>
          <w:sz w:val="24"/>
          <w:szCs w:val="24"/>
        </w:rPr>
      </w:pPr>
      <w:r w:rsidRPr="00CB1186">
        <w:rPr>
          <w:rFonts w:ascii="Times New Roman" w:hAnsi="Times New Roman"/>
          <w:sz w:val="24"/>
          <w:szCs w:val="24"/>
        </w:rPr>
        <w:lastRenderedPageBreak/>
        <w:t>Приложение № 1</w:t>
      </w:r>
    </w:p>
    <w:p w:rsidR="00CB1186" w:rsidRPr="00CB1186" w:rsidRDefault="00CB1186" w:rsidP="00CB1186">
      <w:pPr>
        <w:autoSpaceDE w:val="0"/>
        <w:autoSpaceDN w:val="0"/>
        <w:adjustRightInd w:val="0"/>
        <w:spacing w:after="0" w:line="240" w:lineRule="auto"/>
        <w:jc w:val="right"/>
        <w:outlineLvl w:val="0"/>
        <w:rPr>
          <w:rFonts w:ascii="Times New Roman" w:hAnsi="Times New Roman"/>
          <w:sz w:val="24"/>
          <w:szCs w:val="24"/>
        </w:rPr>
      </w:pPr>
      <w:r w:rsidRPr="00CB1186">
        <w:rPr>
          <w:rFonts w:ascii="Times New Roman" w:hAnsi="Times New Roman"/>
          <w:sz w:val="24"/>
          <w:szCs w:val="24"/>
        </w:rPr>
        <w:t>к Договору № ____ о долевом финансировании</w:t>
      </w:r>
    </w:p>
    <w:p w:rsidR="00CB1186" w:rsidRPr="00CB1186" w:rsidRDefault="00CB1186" w:rsidP="00CB1186">
      <w:pPr>
        <w:autoSpaceDE w:val="0"/>
        <w:autoSpaceDN w:val="0"/>
        <w:adjustRightInd w:val="0"/>
        <w:spacing w:after="0" w:line="240" w:lineRule="auto"/>
        <w:jc w:val="right"/>
        <w:outlineLvl w:val="0"/>
        <w:rPr>
          <w:rFonts w:ascii="Times New Roman" w:hAnsi="Times New Roman"/>
          <w:sz w:val="24"/>
          <w:szCs w:val="24"/>
        </w:rPr>
      </w:pPr>
      <w:r w:rsidRPr="00CB1186">
        <w:rPr>
          <w:rFonts w:ascii="Times New Roman" w:hAnsi="Times New Roman"/>
          <w:sz w:val="24"/>
          <w:szCs w:val="24"/>
        </w:rPr>
        <w:t xml:space="preserve">региональных программ </w:t>
      </w:r>
    </w:p>
    <w:p w:rsidR="00CB1186" w:rsidRPr="00CB1186" w:rsidRDefault="00CB1186" w:rsidP="00CB1186">
      <w:pPr>
        <w:autoSpaceDE w:val="0"/>
        <w:autoSpaceDN w:val="0"/>
        <w:adjustRightInd w:val="0"/>
        <w:spacing w:after="0" w:line="240" w:lineRule="auto"/>
        <w:jc w:val="right"/>
        <w:outlineLvl w:val="0"/>
        <w:rPr>
          <w:rFonts w:ascii="Times New Roman" w:hAnsi="Times New Roman"/>
          <w:sz w:val="24"/>
          <w:szCs w:val="24"/>
        </w:rPr>
      </w:pPr>
      <w:r w:rsidRPr="00CB1186">
        <w:rPr>
          <w:rFonts w:ascii="Times New Roman" w:hAnsi="Times New Roman"/>
          <w:sz w:val="24"/>
          <w:szCs w:val="24"/>
        </w:rPr>
        <w:t xml:space="preserve">по модернизации систем коммунальной инфраструктуры </w:t>
      </w:r>
    </w:p>
    <w:p w:rsidR="00CB1186" w:rsidRPr="00863C4C" w:rsidRDefault="00CB1186" w:rsidP="00911645">
      <w:pPr>
        <w:pStyle w:val="a8"/>
        <w:ind w:firstLine="709"/>
        <w:rPr>
          <w:rFonts w:ascii="Times New Roman" w:hAnsi="Times New Roman" w:cs="Times New Roman"/>
        </w:rPr>
      </w:pPr>
    </w:p>
    <w:p w:rsidR="00CB1186" w:rsidRPr="00863C4C" w:rsidRDefault="00CB1186" w:rsidP="00911645">
      <w:pPr>
        <w:pStyle w:val="a8"/>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 xml:space="preserve">Целевые показатели реализации региональных программ </w:t>
      </w:r>
    </w:p>
    <w:p w:rsidR="00CB1186" w:rsidRPr="00863C4C" w:rsidRDefault="00CB1186" w:rsidP="00911645">
      <w:pPr>
        <w:pStyle w:val="a8"/>
        <w:ind w:firstLine="709"/>
        <w:jc w:val="center"/>
        <w:rPr>
          <w:rFonts w:ascii="Times New Roman" w:hAnsi="Times New Roman" w:cs="Times New Roman"/>
          <w:b/>
          <w:noProof/>
          <w:sz w:val="28"/>
          <w:szCs w:val="28"/>
        </w:rPr>
      </w:pPr>
      <w:r w:rsidRPr="00C67949">
        <w:rPr>
          <w:rFonts w:ascii="Times New Roman" w:hAnsi="Times New Roman" w:cs="Times New Roman"/>
          <w:b/>
          <w:noProof/>
          <w:sz w:val="28"/>
          <w:szCs w:val="28"/>
        </w:rPr>
        <w:t>по модернизации системы коммунальной инфраструктуры</w:t>
      </w:r>
    </w:p>
    <w:p w:rsidR="00CB1186" w:rsidRPr="00863C4C" w:rsidRDefault="00CB1186" w:rsidP="00911645">
      <w:pPr>
        <w:pStyle w:val="a8"/>
        <w:ind w:firstLine="709"/>
        <w:rPr>
          <w:rFonts w:ascii="Times New Roman" w:hAnsi="Times New Roman"/>
          <w:noProof/>
        </w:rPr>
      </w:pPr>
    </w:p>
    <w:p w:rsidR="00CB1186" w:rsidRPr="00863C4C" w:rsidRDefault="00CB1186" w:rsidP="00911645"/>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2835"/>
        <w:gridCol w:w="3119"/>
        <w:gridCol w:w="2835"/>
        <w:gridCol w:w="4252"/>
      </w:tblGrid>
      <w:tr w:rsidR="00572DE2" w:rsidRPr="00863C4C" w:rsidTr="00572DE2">
        <w:tc>
          <w:tcPr>
            <w:tcW w:w="1809" w:type="dxa"/>
            <w:vMerge w:val="restart"/>
          </w:tcPr>
          <w:p w:rsidR="00572DE2" w:rsidRPr="00CB1186" w:rsidRDefault="00572DE2" w:rsidP="00572DE2">
            <w:pPr>
              <w:spacing w:after="0" w:line="240" w:lineRule="auto"/>
              <w:jc w:val="center"/>
              <w:rPr>
                <w:rFonts w:ascii="Times New Roman" w:hAnsi="Times New Roman"/>
                <w:b/>
                <w:sz w:val="20"/>
                <w:szCs w:val="20"/>
              </w:rPr>
            </w:pPr>
            <w:r w:rsidRPr="00CB1186">
              <w:rPr>
                <w:rFonts w:ascii="Times New Roman" w:hAnsi="Times New Roman"/>
                <w:b/>
                <w:sz w:val="20"/>
                <w:szCs w:val="20"/>
              </w:rPr>
              <w:t>Срок реализации мероприятий по модернизации системы коммунальной инфраструктуры</w:t>
            </w:r>
          </w:p>
        </w:tc>
        <w:tc>
          <w:tcPr>
            <w:tcW w:w="8789" w:type="dxa"/>
            <w:gridSpan w:val="3"/>
          </w:tcPr>
          <w:p w:rsidR="00572DE2" w:rsidRDefault="00572DE2" w:rsidP="00572DE2">
            <w:pPr>
              <w:spacing w:after="0" w:line="240" w:lineRule="auto"/>
              <w:jc w:val="center"/>
              <w:rPr>
                <w:rFonts w:ascii="Times New Roman" w:hAnsi="Times New Roman"/>
                <w:b/>
                <w:sz w:val="20"/>
                <w:szCs w:val="20"/>
              </w:rPr>
            </w:pPr>
          </w:p>
          <w:p w:rsidR="00572DE2" w:rsidRPr="00CB1186" w:rsidRDefault="00572DE2" w:rsidP="00572DE2">
            <w:pPr>
              <w:spacing w:after="0" w:line="240" w:lineRule="auto"/>
              <w:jc w:val="center"/>
              <w:rPr>
                <w:rFonts w:ascii="Times New Roman" w:hAnsi="Times New Roman"/>
                <w:b/>
                <w:sz w:val="20"/>
                <w:szCs w:val="20"/>
              </w:rPr>
            </w:pPr>
            <w:r w:rsidRPr="00CB1186">
              <w:rPr>
                <w:rFonts w:ascii="Times New Roman" w:hAnsi="Times New Roman"/>
                <w:b/>
                <w:sz w:val="20"/>
                <w:szCs w:val="20"/>
              </w:rPr>
              <w:t>Региональные адресные программы Субъекта Российской Федерации по модернизации системы коммунальной инфраструктуры</w:t>
            </w:r>
          </w:p>
        </w:tc>
        <w:tc>
          <w:tcPr>
            <w:tcW w:w="4252" w:type="dxa"/>
            <w:vMerge w:val="restart"/>
          </w:tcPr>
          <w:p w:rsidR="00572DE2" w:rsidRPr="009F6206" w:rsidRDefault="00572DE2" w:rsidP="00572DE2">
            <w:pPr>
              <w:spacing w:after="0" w:line="240" w:lineRule="auto"/>
              <w:jc w:val="center"/>
              <w:rPr>
                <w:rFonts w:ascii="Times New Roman" w:hAnsi="Times New Roman"/>
                <w:b/>
                <w:sz w:val="20"/>
                <w:szCs w:val="20"/>
              </w:rPr>
            </w:pPr>
            <w:r w:rsidRPr="009F6206">
              <w:rPr>
                <w:rFonts w:ascii="Times New Roman" w:hAnsi="Times New Roman"/>
                <w:sz w:val="20"/>
                <w:szCs w:val="20"/>
              </w:rPr>
              <w:t>Доля заемных средств в общем объеме капитальных вложений в модернизацию систем теплоснабжения, водоснабжения, водоотведения и очистки сточных вод, осуществляемую в рамках региональных программ по модернизации систем коммунальной инфраструктуры, процентов</w:t>
            </w:r>
          </w:p>
        </w:tc>
      </w:tr>
      <w:tr w:rsidR="00572DE2" w:rsidRPr="00863C4C" w:rsidTr="00572DE2">
        <w:tc>
          <w:tcPr>
            <w:tcW w:w="1809" w:type="dxa"/>
            <w:vMerge/>
          </w:tcPr>
          <w:p w:rsidR="00572DE2" w:rsidRPr="00CB1186" w:rsidRDefault="00572DE2" w:rsidP="00CB1186">
            <w:pPr>
              <w:spacing w:after="0" w:line="240" w:lineRule="auto"/>
              <w:rPr>
                <w:rFonts w:ascii="Times New Roman" w:hAnsi="Times New Roman"/>
                <w:b/>
                <w:sz w:val="20"/>
                <w:szCs w:val="20"/>
              </w:rPr>
            </w:pPr>
          </w:p>
        </w:tc>
        <w:tc>
          <w:tcPr>
            <w:tcW w:w="2835" w:type="dxa"/>
          </w:tcPr>
          <w:p w:rsidR="00572DE2" w:rsidRPr="00CB1186" w:rsidRDefault="00572DE2" w:rsidP="00572DE2">
            <w:pPr>
              <w:spacing w:after="0" w:line="240" w:lineRule="auto"/>
              <w:jc w:val="center"/>
              <w:rPr>
                <w:rFonts w:ascii="Times New Roman" w:hAnsi="Times New Roman"/>
                <w:b/>
                <w:sz w:val="20"/>
                <w:szCs w:val="20"/>
              </w:rPr>
            </w:pPr>
            <w:r w:rsidRPr="00CB1186">
              <w:rPr>
                <w:rFonts w:ascii="Times New Roman" w:hAnsi="Times New Roman"/>
                <w:b/>
                <w:sz w:val="20"/>
                <w:szCs w:val="20"/>
              </w:rPr>
              <w:t>средства Фонда</w:t>
            </w:r>
          </w:p>
        </w:tc>
        <w:tc>
          <w:tcPr>
            <w:tcW w:w="3119" w:type="dxa"/>
          </w:tcPr>
          <w:p w:rsidR="00572DE2" w:rsidRPr="00CB1186" w:rsidRDefault="00572DE2" w:rsidP="00572DE2">
            <w:pPr>
              <w:spacing w:after="0" w:line="240" w:lineRule="auto"/>
              <w:jc w:val="center"/>
              <w:rPr>
                <w:rFonts w:ascii="Times New Roman" w:hAnsi="Times New Roman"/>
                <w:b/>
                <w:sz w:val="20"/>
                <w:szCs w:val="20"/>
              </w:rPr>
            </w:pPr>
            <w:r w:rsidRPr="00CB1186">
              <w:rPr>
                <w:rFonts w:ascii="Times New Roman" w:hAnsi="Times New Roman"/>
                <w:b/>
                <w:sz w:val="20"/>
                <w:szCs w:val="20"/>
              </w:rPr>
              <w:t>средства бюджета Субъекта РФ</w:t>
            </w:r>
          </w:p>
        </w:tc>
        <w:tc>
          <w:tcPr>
            <w:tcW w:w="2835" w:type="dxa"/>
          </w:tcPr>
          <w:p w:rsidR="00572DE2" w:rsidRPr="00CB1186" w:rsidRDefault="00572DE2" w:rsidP="00572DE2">
            <w:pPr>
              <w:spacing w:after="0" w:line="240" w:lineRule="auto"/>
              <w:jc w:val="center"/>
              <w:rPr>
                <w:rFonts w:ascii="Times New Roman" w:hAnsi="Times New Roman"/>
                <w:b/>
                <w:sz w:val="20"/>
                <w:szCs w:val="20"/>
              </w:rPr>
            </w:pPr>
            <w:r w:rsidRPr="00CB1186">
              <w:rPr>
                <w:rFonts w:ascii="Times New Roman" w:hAnsi="Times New Roman"/>
                <w:b/>
                <w:sz w:val="20"/>
                <w:szCs w:val="20"/>
              </w:rPr>
              <w:t>средства местных бюджетов</w:t>
            </w:r>
          </w:p>
        </w:tc>
        <w:tc>
          <w:tcPr>
            <w:tcW w:w="4252" w:type="dxa"/>
            <w:vMerge/>
          </w:tcPr>
          <w:p w:rsidR="00572DE2" w:rsidRPr="00CB1186" w:rsidRDefault="00572DE2" w:rsidP="00CB1186">
            <w:pPr>
              <w:spacing w:after="0" w:line="240" w:lineRule="auto"/>
              <w:rPr>
                <w:rFonts w:ascii="Times New Roman" w:hAnsi="Times New Roman"/>
                <w:b/>
                <w:sz w:val="20"/>
                <w:szCs w:val="20"/>
              </w:rPr>
            </w:pPr>
          </w:p>
        </w:tc>
      </w:tr>
      <w:tr w:rsidR="00CB1186" w:rsidRPr="00863C4C" w:rsidTr="00572DE2">
        <w:tc>
          <w:tcPr>
            <w:tcW w:w="1809" w:type="dxa"/>
          </w:tcPr>
          <w:p w:rsidR="00CB1186" w:rsidRPr="00572DE2" w:rsidRDefault="00CB1186" w:rsidP="00CB1186">
            <w:pPr>
              <w:spacing w:after="0" w:line="240" w:lineRule="auto"/>
              <w:rPr>
                <w:rFonts w:ascii="Times New Roman" w:hAnsi="Times New Roman"/>
                <w:sz w:val="20"/>
                <w:szCs w:val="20"/>
              </w:rPr>
            </w:pPr>
            <w:r w:rsidRPr="00572DE2">
              <w:rPr>
                <w:rFonts w:ascii="Times New Roman" w:hAnsi="Times New Roman"/>
                <w:sz w:val="20"/>
                <w:szCs w:val="20"/>
              </w:rPr>
              <w:t>2013 год</w:t>
            </w: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3119" w:type="dxa"/>
          </w:tcPr>
          <w:p w:rsidR="00CB1186" w:rsidRPr="00CB1186" w:rsidRDefault="00CB1186" w:rsidP="00CB1186">
            <w:pPr>
              <w:spacing w:after="0" w:line="240" w:lineRule="auto"/>
              <w:rPr>
                <w:rFonts w:ascii="Times New Roman" w:hAnsi="Times New Roman"/>
                <w:b/>
                <w:sz w:val="20"/>
                <w:szCs w:val="20"/>
              </w:rPr>
            </w:pP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4252" w:type="dxa"/>
          </w:tcPr>
          <w:p w:rsidR="00CB1186" w:rsidRPr="00CB1186" w:rsidRDefault="00CB1186" w:rsidP="00CB1186">
            <w:pPr>
              <w:spacing w:after="0" w:line="240" w:lineRule="auto"/>
              <w:rPr>
                <w:rFonts w:ascii="Times New Roman" w:hAnsi="Times New Roman"/>
                <w:b/>
                <w:sz w:val="20"/>
                <w:szCs w:val="20"/>
              </w:rPr>
            </w:pPr>
          </w:p>
        </w:tc>
      </w:tr>
      <w:tr w:rsidR="00CB1186" w:rsidRPr="00863C4C" w:rsidTr="00572DE2">
        <w:tc>
          <w:tcPr>
            <w:tcW w:w="1809" w:type="dxa"/>
          </w:tcPr>
          <w:p w:rsidR="00CB1186" w:rsidRPr="00572DE2" w:rsidRDefault="00CB1186" w:rsidP="00CB1186">
            <w:pPr>
              <w:spacing w:after="0" w:line="240" w:lineRule="auto"/>
              <w:rPr>
                <w:rFonts w:ascii="Times New Roman" w:hAnsi="Times New Roman"/>
                <w:sz w:val="20"/>
                <w:szCs w:val="20"/>
              </w:rPr>
            </w:pPr>
            <w:r w:rsidRPr="00572DE2">
              <w:rPr>
                <w:rFonts w:ascii="Times New Roman" w:hAnsi="Times New Roman"/>
                <w:sz w:val="20"/>
                <w:szCs w:val="20"/>
              </w:rPr>
              <w:t>2014 год</w:t>
            </w: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3119" w:type="dxa"/>
          </w:tcPr>
          <w:p w:rsidR="00CB1186" w:rsidRPr="00CB1186" w:rsidRDefault="00CB1186" w:rsidP="00CB1186">
            <w:pPr>
              <w:spacing w:after="0" w:line="240" w:lineRule="auto"/>
              <w:rPr>
                <w:rFonts w:ascii="Times New Roman" w:hAnsi="Times New Roman"/>
                <w:b/>
                <w:sz w:val="20"/>
                <w:szCs w:val="20"/>
              </w:rPr>
            </w:pP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4252" w:type="dxa"/>
          </w:tcPr>
          <w:p w:rsidR="00CB1186" w:rsidRPr="00CB1186" w:rsidRDefault="00CB1186" w:rsidP="00CB1186">
            <w:pPr>
              <w:spacing w:after="0" w:line="240" w:lineRule="auto"/>
              <w:rPr>
                <w:rFonts w:ascii="Times New Roman" w:hAnsi="Times New Roman"/>
                <w:b/>
                <w:sz w:val="20"/>
                <w:szCs w:val="20"/>
              </w:rPr>
            </w:pPr>
          </w:p>
        </w:tc>
      </w:tr>
      <w:tr w:rsidR="00CB1186" w:rsidRPr="00863C4C" w:rsidTr="00572DE2">
        <w:tc>
          <w:tcPr>
            <w:tcW w:w="1809" w:type="dxa"/>
          </w:tcPr>
          <w:p w:rsidR="00CB1186" w:rsidRPr="00572DE2" w:rsidRDefault="00CB1186" w:rsidP="00CB1186">
            <w:pPr>
              <w:spacing w:after="0" w:line="240" w:lineRule="auto"/>
              <w:rPr>
                <w:rFonts w:ascii="Times New Roman" w:hAnsi="Times New Roman"/>
                <w:sz w:val="20"/>
                <w:szCs w:val="20"/>
              </w:rPr>
            </w:pPr>
            <w:r w:rsidRPr="00572DE2">
              <w:rPr>
                <w:rFonts w:ascii="Times New Roman" w:hAnsi="Times New Roman"/>
                <w:sz w:val="20"/>
                <w:szCs w:val="20"/>
              </w:rPr>
              <w:t>2015 год</w:t>
            </w: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3119" w:type="dxa"/>
          </w:tcPr>
          <w:p w:rsidR="00CB1186" w:rsidRPr="00CB1186" w:rsidRDefault="00CB1186" w:rsidP="00CB1186">
            <w:pPr>
              <w:spacing w:after="0" w:line="240" w:lineRule="auto"/>
              <w:rPr>
                <w:rFonts w:ascii="Times New Roman" w:hAnsi="Times New Roman"/>
                <w:b/>
                <w:sz w:val="20"/>
                <w:szCs w:val="20"/>
              </w:rPr>
            </w:pP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4252" w:type="dxa"/>
          </w:tcPr>
          <w:p w:rsidR="00CB1186" w:rsidRPr="00CB1186" w:rsidRDefault="00CB1186" w:rsidP="00CB1186">
            <w:pPr>
              <w:spacing w:after="0" w:line="240" w:lineRule="auto"/>
              <w:rPr>
                <w:rFonts w:ascii="Times New Roman" w:hAnsi="Times New Roman"/>
                <w:b/>
                <w:sz w:val="20"/>
                <w:szCs w:val="20"/>
              </w:rPr>
            </w:pPr>
          </w:p>
        </w:tc>
      </w:tr>
      <w:tr w:rsidR="00CB1186" w:rsidRPr="00863C4C" w:rsidTr="00572DE2">
        <w:tc>
          <w:tcPr>
            <w:tcW w:w="1809" w:type="dxa"/>
          </w:tcPr>
          <w:p w:rsidR="00CB1186" w:rsidRPr="00572DE2" w:rsidRDefault="00CB1186" w:rsidP="00CB1186">
            <w:pPr>
              <w:spacing w:after="0" w:line="240" w:lineRule="auto"/>
              <w:rPr>
                <w:rFonts w:ascii="Times New Roman" w:hAnsi="Times New Roman"/>
                <w:sz w:val="20"/>
                <w:szCs w:val="20"/>
              </w:rPr>
            </w:pPr>
            <w:r w:rsidRPr="00572DE2">
              <w:rPr>
                <w:rFonts w:ascii="Times New Roman" w:hAnsi="Times New Roman"/>
                <w:sz w:val="20"/>
                <w:szCs w:val="20"/>
              </w:rPr>
              <w:t>Всего до 31 декабря 2015 года</w:t>
            </w: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3119" w:type="dxa"/>
          </w:tcPr>
          <w:p w:rsidR="00CB1186" w:rsidRPr="00CB1186" w:rsidRDefault="00CB1186" w:rsidP="00CB1186">
            <w:pPr>
              <w:spacing w:after="0" w:line="240" w:lineRule="auto"/>
              <w:rPr>
                <w:rFonts w:ascii="Times New Roman" w:hAnsi="Times New Roman"/>
                <w:b/>
                <w:sz w:val="20"/>
                <w:szCs w:val="20"/>
              </w:rPr>
            </w:pPr>
          </w:p>
        </w:tc>
        <w:tc>
          <w:tcPr>
            <w:tcW w:w="2835" w:type="dxa"/>
          </w:tcPr>
          <w:p w:rsidR="00CB1186" w:rsidRPr="00CB1186" w:rsidRDefault="00CB1186" w:rsidP="00CB1186">
            <w:pPr>
              <w:spacing w:after="0" w:line="240" w:lineRule="auto"/>
              <w:rPr>
                <w:rFonts w:ascii="Times New Roman" w:hAnsi="Times New Roman"/>
                <w:b/>
                <w:sz w:val="20"/>
                <w:szCs w:val="20"/>
              </w:rPr>
            </w:pPr>
          </w:p>
        </w:tc>
        <w:tc>
          <w:tcPr>
            <w:tcW w:w="4252" w:type="dxa"/>
          </w:tcPr>
          <w:p w:rsidR="00CB1186" w:rsidRPr="00CB1186" w:rsidRDefault="00CB1186" w:rsidP="00CB1186">
            <w:pPr>
              <w:spacing w:after="0" w:line="240" w:lineRule="auto"/>
              <w:rPr>
                <w:rFonts w:ascii="Times New Roman" w:hAnsi="Times New Roman"/>
                <w:b/>
                <w:sz w:val="20"/>
                <w:szCs w:val="20"/>
              </w:rPr>
            </w:pPr>
          </w:p>
        </w:tc>
      </w:tr>
    </w:tbl>
    <w:p w:rsidR="00CB1186" w:rsidRPr="00863C4C" w:rsidRDefault="00CB1186" w:rsidP="00911645"/>
    <w:tbl>
      <w:tblPr>
        <w:tblW w:w="9837" w:type="dxa"/>
        <w:tblInd w:w="4901" w:type="dxa"/>
        <w:tblLayout w:type="fixed"/>
        <w:tblLook w:val="01E0"/>
      </w:tblPr>
      <w:tblGrid>
        <w:gridCol w:w="4401"/>
        <w:gridCol w:w="858"/>
        <w:gridCol w:w="4578"/>
      </w:tblGrid>
      <w:tr w:rsidR="00CB1186" w:rsidRPr="00863C4C" w:rsidTr="00911645">
        <w:trPr>
          <w:trHeight w:val="1413"/>
        </w:trPr>
        <w:tc>
          <w:tcPr>
            <w:tcW w:w="4401" w:type="dxa"/>
          </w:tcPr>
          <w:p w:rsidR="00CB1186" w:rsidRPr="00863C4C" w:rsidRDefault="00CB1186" w:rsidP="00911645">
            <w:pPr>
              <w:jc w:val="center"/>
              <w:rPr>
                <w:i/>
                <w:vertAlign w:val="superscript"/>
              </w:rPr>
            </w:pPr>
          </w:p>
        </w:tc>
        <w:tc>
          <w:tcPr>
            <w:tcW w:w="858" w:type="dxa"/>
          </w:tcPr>
          <w:p w:rsidR="00CB1186" w:rsidRPr="00863C4C" w:rsidRDefault="00CB1186" w:rsidP="00911645">
            <w:pPr>
              <w:jc w:val="both"/>
            </w:pPr>
          </w:p>
        </w:tc>
        <w:tc>
          <w:tcPr>
            <w:tcW w:w="4578" w:type="dxa"/>
            <w:tcBorders>
              <w:bottom w:val="single" w:sz="4" w:space="0" w:color="auto"/>
            </w:tcBorders>
          </w:tcPr>
          <w:p w:rsidR="00CB1186" w:rsidRPr="00CB1186" w:rsidRDefault="00CB1186" w:rsidP="00CB1186">
            <w:pPr>
              <w:spacing w:after="0" w:line="240" w:lineRule="auto"/>
              <w:jc w:val="both"/>
              <w:rPr>
                <w:rFonts w:ascii="Times New Roman" w:hAnsi="Times New Roman"/>
                <w:sz w:val="24"/>
                <w:szCs w:val="24"/>
              </w:rPr>
            </w:pPr>
            <w:r w:rsidRPr="00CB1186">
              <w:rPr>
                <w:rFonts w:ascii="Times New Roman" w:hAnsi="Times New Roman"/>
                <w:sz w:val="24"/>
                <w:szCs w:val="24"/>
              </w:rPr>
              <w:t>___________________________________</w:t>
            </w:r>
          </w:p>
          <w:p w:rsidR="00CB1186" w:rsidRPr="00CB1186" w:rsidRDefault="00EF51DF" w:rsidP="00CB1186">
            <w:pPr>
              <w:spacing w:after="0" w:line="240" w:lineRule="auto"/>
              <w:jc w:val="center"/>
              <w:rPr>
                <w:rFonts w:ascii="Times New Roman" w:hAnsi="Times New Roman"/>
                <w:sz w:val="24"/>
                <w:szCs w:val="24"/>
              </w:rPr>
            </w:pPr>
            <w:r w:rsidRPr="00863C4C">
              <w:rPr>
                <w:rFonts w:ascii="Times New Roman" w:hAnsi="Times New Roman"/>
                <w:sz w:val="20"/>
                <w:szCs w:val="20"/>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CB1186">
              <w:rPr>
                <w:rFonts w:ascii="Times New Roman" w:hAnsi="Times New Roman"/>
                <w:sz w:val="24"/>
                <w:szCs w:val="24"/>
              </w:rPr>
              <w:t xml:space="preserve"> </w:t>
            </w:r>
          </w:p>
          <w:p w:rsidR="00CB1186" w:rsidRPr="00CB1186" w:rsidRDefault="00CB1186" w:rsidP="00CB1186">
            <w:pPr>
              <w:spacing w:after="0" w:line="240" w:lineRule="auto"/>
              <w:jc w:val="center"/>
              <w:rPr>
                <w:rFonts w:ascii="Times New Roman" w:hAnsi="Times New Roman"/>
                <w:sz w:val="24"/>
                <w:szCs w:val="24"/>
              </w:rPr>
            </w:pPr>
          </w:p>
        </w:tc>
      </w:tr>
      <w:tr w:rsidR="00CB1186" w:rsidRPr="005C0E5A" w:rsidTr="00572DE2">
        <w:trPr>
          <w:trHeight w:val="744"/>
        </w:trPr>
        <w:tc>
          <w:tcPr>
            <w:tcW w:w="4401" w:type="dxa"/>
          </w:tcPr>
          <w:p w:rsidR="00CB1186" w:rsidRPr="00863C4C" w:rsidRDefault="00CB1186" w:rsidP="00911645">
            <w:pPr>
              <w:jc w:val="center"/>
            </w:pPr>
            <w:r w:rsidRPr="00863C4C">
              <w:t>М.П.</w:t>
            </w:r>
          </w:p>
        </w:tc>
        <w:tc>
          <w:tcPr>
            <w:tcW w:w="858" w:type="dxa"/>
          </w:tcPr>
          <w:p w:rsidR="00CB1186" w:rsidRPr="00863C4C" w:rsidRDefault="00CB1186" w:rsidP="00911645">
            <w:pPr>
              <w:jc w:val="both"/>
            </w:pPr>
          </w:p>
        </w:tc>
        <w:tc>
          <w:tcPr>
            <w:tcW w:w="4578" w:type="dxa"/>
            <w:tcBorders>
              <w:top w:val="single" w:sz="4" w:space="0" w:color="auto"/>
            </w:tcBorders>
          </w:tcPr>
          <w:p w:rsidR="00CB1186" w:rsidRPr="00572DE2" w:rsidRDefault="00572DE2" w:rsidP="00572DE2">
            <w:pPr>
              <w:spacing w:after="0" w:line="240" w:lineRule="auto"/>
              <w:jc w:val="center"/>
              <w:rPr>
                <w:rFonts w:ascii="Times New Roman" w:hAnsi="Times New Roman"/>
                <w:b/>
                <w:sz w:val="20"/>
                <w:szCs w:val="20"/>
              </w:rPr>
            </w:pPr>
            <w:r w:rsidRPr="00572DE2">
              <w:rPr>
                <w:rFonts w:ascii="Times New Roman" w:hAnsi="Times New Roman"/>
                <w:b/>
                <w:sz w:val="20"/>
                <w:szCs w:val="20"/>
              </w:rPr>
              <w:t>(подпись)</w:t>
            </w:r>
          </w:p>
          <w:p w:rsidR="00CB1186" w:rsidRPr="00CB1186" w:rsidRDefault="00CB1186" w:rsidP="00CB1186">
            <w:pPr>
              <w:spacing w:after="0" w:line="240" w:lineRule="auto"/>
              <w:jc w:val="both"/>
              <w:rPr>
                <w:rFonts w:ascii="Times New Roman" w:hAnsi="Times New Roman"/>
                <w:sz w:val="24"/>
                <w:szCs w:val="24"/>
              </w:rPr>
            </w:pPr>
            <w:r w:rsidRPr="00CB1186">
              <w:rPr>
                <w:rFonts w:ascii="Times New Roman" w:hAnsi="Times New Roman"/>
                <w:sz w:val="24"/>
                <w:szCs w:val="24"/>
              </w:rPr>
              <w:t>___________________________________</w:t>
            </w:r>
          </w:p>
          <w:p w:rsidR="00CB1186" w:rsidRPr="00572DE2" w:rsidRDefault="00CB1186" w:rsidP="00572DE2">
            <w:pPr>
              <w:spacing w:after="0" w:line="240" w:lineRule="auto"/>
              <w:jc w:val="center"/>
              <w:rPr>
                <w:rFonts w:ascii="Times New Roman" w:hAnsi="Times New Roman"/>
                <w:b/>
                <w:sz w:val="20"/>
                <w:szCs w:val="20"/>
              </w:rPr>
            </w:pPr>
            <w:r w:rsidRPr="00572DE2">
              <w:rPr>
                <w:rFonts w:ascii="Times New Roman" w:hAnsi="Times New Roman"/>
                <w:b/>
                <w:sz w:val="20"/>
                <w:szCs w:val="20"/>
              </w:rPr>
              <w:t>(фамилия, имя, отчество)</w:t>
            </w:r>
          </w:p>
        </w:tc>
      </w:tr>
    </w:tbl>
    <w:p w:rsidR="00CB1186" w:rsidRDefault="00CB1186" w:rsidP="00911645"/>
    <w:sectPr w:rsidR="00CB1186" w:rsidSect="00CB1186">
      <w:endnotePr>
        <w:numFmt w:val="chicago"/>
      </w:endnotePr>
      <w:pgSz w:w="16838" w:h="11906" w:orient="landscape"/>
      <w:pgMar w:top="1418" w:right="425"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B1B" w:rsidRDefault="00A37B1B" w:rsidP="005F375D">
      <w:pPr>
        <w:spacing w:after="0" w:line="240" w:lineRule="auto"/>
      </w:pPr>
      <w:r>
        <w:separator/>
      </w:r>
    </w:p>
  </w:endnote>
  <w:endnote w:type="continuationSeparator" w:id="1">
    <w:p w:rsidR="00A37B1B" w:rsidRDefault="00A37B1B" w:rsidP="005F37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3F0" w:rsidRDefault="00432FC7">
    <w:pPr>
      <w:pStyle w:val="a3"/>
      <w:framePr w:wrap="around" w:vAnchor="text" w:hAnchor="margin" w:xAlign="right" w:y="1"/>
      <w:rPr>
        <w:rStyle w:val="a5"/>
      </w:rPr>
    </w:pPr>
    <w:r>
      <w:rPr>
        <w:rStyle w:val="a5"/>
      </w:rPr>
      <w:fldChar w:fldCharType="begin"/>
    </w:r>
    <w:r w:rsidR="00E1505D">
      <w:rPr>
        <w:rStyle w:val="a5"/>
      </w:rPr>
      <w:instrText xml:space="preserve">PAGE  </w:instrText>
    </w:r>
    <w:r>
      <w:rPr>
        <w:rStyle w:val="a5"/>
      </w:rPr>
      <w:fldChar w:fldCharType="end"/>
    </w:r>
  </w:p>
  <w:p w:rsidR="007643F0" w:rsidRDefault="007643F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B1B" w:rsidRDefault="00A37B1B" w:rsidP="005F375D">
      <w:pPr>
        <w:spacing w:after="0" w:line="240" w:lineRule="auto"/>
      </w:pPr>
      <w:r>
        <w:separator/>
      </w:r>
    </w:p>
  </w:footnote>
  <w:footnote w:type="continuationSeparator" w:id="1">
    <w:p w:rsidR="00A37B1B" w:rsidRDefault="00A37B1B" w:rsidP="005F37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3F0" w:rsidRDefault="00432FC7" w:rsidP="007643F0">
    <w:pPr>
      <w:pStyle w:val="a6"/>
      <w:framePr w:wrap="around" w:vAnchor="text" w:hAnchor="margin" w:xAlign="center" w:y="1"/>
      <w:rPr>
        <w:rStyle w:val="a5"/>
      </w:rPr>
    </w:pPr>
    <w:r>
      <w:rPr>
        <w:rStyle w:val="a5"/>
      </w:rPr>
      <w:fldChar w:fldCharType="begin"/>
    </w:r>
    <w:r w:rsidR="00E1505D">
      <w:rPr>
        <w:rStyle w:val="a5"/>
      </w:rPr>
      <w:instrText xml:space="preserve">PAGE  </w:instrText>
    </w:r>
    <w:r>
      <w:rPr>
        <w:rStyle w:val="a5"/>
      </w:rPr>
      <w:fldChar w:fldCharType="separate"/>
    </w:r>
    <w:r w:rsidR="00E1505D">
      <w:rPr>
        <w:rStyle w:val="a5"/>
        <w:noProof/>
      </w:rPr>
      <w:t>4</w:t>
    </w:r>
    <w:r>
      <w:rPr>
        <w:rStyle w:val="a5"/>
      </w:rPr>
      <w:fldChar w:fldCharType="end"/>
    </w:r>
  </w:p>
  <w:p w:rsidR="007643F0" w:rsidRDefault="007643F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3F0" w:rsidRDefault="00432FC7" w:rsidP="007643F0">
    <w:pPr>
      <w:pStyle w:val="a6"/>
      <w:framePr w:wrap="around" w:vAnchor="text" w:hAnchor="margin" w:xAlign="center" w:y="1"/>
      <w:rPr>
        <w:rStyle w:val="a5"/>
      </w:rPr>
    </w:pPr>
    <w:r>
      <w:rPr>
        <w:rStyle w:val="a5"/>
      </w:rPr>
      <w:fldChar w:fldCharType="begin"/>
    </w:r>
    <w:r w:rsidR="00E1505D">
      <w:rPr>
        <w:rStyle w:val="a5"/>
      </w:rPr>
      <w:instrText xml:space="preserve">PAGE  </w:instrText>
    </w:r>
    <w:r>
      <w:rPr>
        <w:rStyle w:val="a5"/>
      </w:rPr>
      <w:fldChar w:fldCharType="separate"/>
    </w:r>
    <w:r w:rsidR="001F0AFD">
      <w:rPr>
        <w:rStyle w:val="a5"/>
        <w:noProof/>
      </w:rPr>
      <w:t>8</w:t>
    </w:r>
    <w:r>
      <w:rPr>
        <w:rStyle w:val="a5"/>
      </w:rPr>
      <w:fldChar w:fldCharType="end"/>
    </w:r>
  </w:p>
  <w:p w:rsidR="007643F0" w:rsidRDefault="007643F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964"/>
    <w:multiLevelType w:val="multilevel"/>
    <w:tmpl w:val="C644922A"/>
    <w:lvl w:ilvl="0">
      <w:start w:val="2"/>
      <w:numFmt w:val="decimal"/>
      <w:lvlText w:val="%1."/>
      <w:lvlJc w:val="left"/>
      <w:pPr>
        <w:ind w:left="1778"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ascii="Times New Roman" w:hAnsi="Times New Roman" w:cs="Times New Roman" w:hint="default"/>
        <w:sz w:val="28"/>
        <w:szCs w:val="28"/>
      </w:rPr>
    </w:lvl>
    <w:lvl w:ilvl="3">
      <w:start w:val="1"/>
      <w:numFmt w:val="decimal"/>
      <w:lvlText w:val="%1.%2.%3.%4."/>
      <w:lvlJc w:val="left"/>
      <w:pPr>
        <w:ind w:left="1713" w:hanging="720"/>
      </w:pPr>
      <w:rPr>
        <w:rFonts w:hint="default"/>
        <w:color w:val="auto"/>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34957B27"/>
    <w:multiLevelType w:val="multilevel"/>
    <w:tmpl w:val="C644922A"/>
    <w:lvl w:ilvl="0">
      <w:start w:val="2"/>
      <w:numFmt w:val="decimal"/>
      <w:lvlText w:val="%1."/>
      <w:lvlJc w:val="left"/>
      <w:pPr>
        <w:ind w:left="1778"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30" w:hanging="720"/>
      </w:pPr>
      <w:rPr>
        <w:rFonts w:ascii="Times New Roman" w:hAnsi="Times New Roman" w:cs="Times New Roman" w:hint="default"/>
        <w:sz w:val="28"/>
        <w:szCs w:val="28"/>
      </w:rPr>
    </w:lvl>
    <w:lvl w:ilvl="3">
      <w:start w:val="1"/>
      <w:numFmt w:val="decimal"/>
      <w:lvlText w:val="%1.%2.%3.%4."/>
      <w:lvlJc w:val="left"/>
      <w:pPr>
        <w:ind w:left="1288" w:hanging="720"/>
      </w:pPr>
      <w:rPr>
        <w:rFonts w:hint="default"/>
        <w:color w:val="auto"/>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59B4849"/>
    <w:multiLevelType w:val="multilevel"/>
    <w:tmpl w:val="9746CE80"/>
    <w:lvl w:ilvl="0">
      <w:start w:val="2"/>
      <w:numFmt w:val="decimal"/>
      <w:lvlText w:val="%1"/>
      <w:lvlJc w:val="left"/>
      <w:pPr>
        <w:ind w:left="660" w:hanging="660"/>
      </w:pPr>
      <w:rPr>
        <w:rFonts w:hint="default"/>
      </w:rPr>
    </w:lvl>
    <w:lvl w:ilvl="1">
      <w:start w:val="3"/>
      <w:numFmt w:val="decimal"/>
      <w:lvlText w:val="%1.%2"/>
      <w:lvlJc w:val="left"/>
      <w:pPr>
        <w:ind w:left="1653" w:hanging="660"/>
      </w:pPr>
      <w:rPr>
        <w:rFonts w:hint="default"/>
      </w:rPr>
    </w:lvl>
    <w:lvl w:ilvl="2">
      <w:start w:val="5"/>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3">
    <w:nsid w:val="4A1D7D65"/>
    <w:multiLevelType w:val="multilevel"/>
    <w:tmpl w:val="503A4A2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30"/>
        </w:tabs>
        <w:ind w:left="1214" w:hanging="504"/>
      </w:pPr>
    </w:lvl>
    <w:lvl w:ilvl="3">
      <w:start w:val="1"/>
      <w:numFmt w:val="decimal"/>
      <w:lvlText w:val="%1.%2.%3.%4."/>
      <w:lvlJc w:val="left"/>
      <w:pPr>
        <w:tabs>
          <w:tab w:val="num" w:pos="1288"/>
        </w:tabs>
        <w:ind w:left="1216"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numFmt w:val="chicago"/>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1514B"/>
    <w:rsid w:val="000008EC"/>
    <w:rsid w:val="000135B6"/>
    <w:rsid w:val="00021738"/>
    <w:rsid w:val="00021C04"/>
    <w:rsid w:val="00084E31"/>
    <w:rsid w:val="000B23B8"/>
    <w:rsid w:val="00101412"/>
    <w:rsid w:val="00124F07"/>
    <w:rsid w:val="00142F73"/>
    <w:rsid w:val="00172E95"/>
    <w:rsid w:val="001B03AA"/>
    <w:rsid w:val="001B64CB"/>
    <w:rsid w:val="001C18A1"/>
    <w:rsid w:val="001F0AFD"/>
    <w:rsid w:val="001F653D"/>
    <w:rsid w:val="002062D3"/>
    <w:rsid w:val="00220674"/>
    <w:rsid w:val="00224B0B"/>
    <w:rsid w:val="002364D1"/>
    <w:rsid w:val="00237F9C"/>
    <w:rsid w:val="00250D18"/>
    <w:rsid w:val="00263BE9"/>
    <w:rsid w:val="002B55FC"/>
    <w:rsid w:val="002B69D3"/>
    <w:rsid w:val="00313F00"/>
    <w:rsid w:val="00313FC6"/>
    <w:rsid w:val="00343A9F"/>
    <w:rsid w:val="00351BAF"/>
    <w:rsid w:val="003A1E60"/>
    <w:rsid w:val="003B4442"/>
    <w:rsid w:val="003B671E"/>
    <w:rsid w:val="003B6A43"/>
    <w:rsid w:val="003F0D33"/>
    <w:rsid w:val="00410EBC"/>
    <w:rsid w:val="00422D94"/>
    <w:rsid w:val="00423B2C"/>
    <w:rsid w:val="00432FC7"/>
    <w:rsid w:val="00461EA4"/>
    <w:rsid w:val="00464AE4"/>
    <w:rsid w:val="0046518F"/>
    <w:rsid w:val="00476EC8"/>
    <w:rsid w:val="004934C3"/>
    <w:rsid w:val="004B1A1A"/>
    <w:rsid w:val="004D213D"/>
    <w:rsid w:val="004F3390"/>
    <w:rsid w:val="00572DE2"/>
    <w:rsid w:val="00590B68"/>
    <w:rsid w:val="00596F3F"/>
    <w:rsid w:val="00597A67"/>
    <w:rsid w:val="005A309E"/>
    <w:rsid w:val="005E6623"/>
    <w:rsid w:val="005E68B9"/>
    <w:rsid w:val="005F1962"/>
    <w:rsid w:val="005F375D"/>
    <w:rsid w:val="006207DC"/>
    <w:rsid w:val="00631496"/>
    <w:rsid w:val="00633075"/>
    <w:rsid w:val="00637E76"/>
    <w:rsid w:val="006755FF"/>
    <w:rsid w:val="00677942"/>
    <w:rsid w:val="006876E7"/>
    <w:rsid w:val="006D0293"/>
    <w:rsid w:val="006D1099"/>
    <w:rsid w:val="006E05B2"/>
    <w:rsid w:val="006E52D4"/>
    <w:rsid w:val="006E70AD"/>
    <w:rsid w:val="00736FFA"/>
    <w:rsid w:val="00754F33"/>
    <w:rsid w:val="007643F0"/>
    <w:rsid w:val="007815EE"/>
    <w:rsid w:val="007834F5"/>
    <w:rsid w:val="00795C2C"/>
    <w:rsid w:val="0079692A"/>
    <w:rsid w:val="007C34BA"/>
    <w:rsid w:val="007D216E"/>
    <w:rsid w:val="007F5828"/>
    <w:rsid w:val="00811477"/>
    <w:rsid w:val="00814995"/>
    <w:rsid w:val="0083480C"/>
    <w:rsid w:val="0086509C"/>
    <w:rsid w:val="00885A8A"/>
    <w:rsid w:val="0089320E"/>
    <w:rsid w:val="008C171B"/>
    <w:rsid w:val="008D486E"/>
    <w:rsid w:val="008D64CC"/>
    <w:rsid w:val="008D6F6B"/>
    <w:rsid w:val="008E0DD5"/>
    <w:rsid w:val="008E20A0"/>
    <w:rsid w:val="008F1076"/>
    <w:rsid w:val="00911645"/>
    <w:rsid w:val="00933849"/>
    <w:rsid w:val="00937F7E"/>
    <w:rsid w:val="00966176"/>
    <w:rsid w:val="0098438E"/>
    <w:rsid w:val="0098448A"/>
    <w:rsid w:val="00995DB5"/>
    <w:rsid w:val="009A3E38"/>
    <w:rsid w:val="009A7367"/>
    <w:rsid w:val="009C38C1"/>
    <w:rsid w:val="009C4625"/>
    <w:rsid w:val="009F6206"/>
    <w:rsid w:val="00A04028"/>
    <w:rsid w:val="00A3566E"/>
    <w:rsid w:val="00A35791"/>
    <w:rsid w:val="00A37B1B"/>
    <w:rsid w:val="00A441F7"/>
    <w:rsid w:val="00A70EE6"/>
    <w:rsid w:val="00A87ED8"/>
    <w:rsid w:val="00AB51A8"/>
    <w:rsid w:val="00AC3604"/>
    <w:rsid w:val="00AE058A"/>
    <w:rsid w:val="00AE4A3C"/>
    <w:rsid w:val="00B23FC5"/>
    <w:rsid w:val="00B322A7"/>
    <w:rsid w:val="00B43229"/>
    <w:rsid w:val="00B72C64"/>
    <w:rsid w:val="00B841D7"/>
    <w:rsid w:val="00B973C6"/>
    <w:rsid w:val="00BB247E"/>
    <w:rsid w:val="00BE0EE7"/>
    <w:rsid w:val="00BE3F96"/>
    <w:rsid w:val="00BF1538"/>
    <w:rsid w:val="00C047F2"/>
    <w:rsid w:val="00C45515"/>
    <w:rsid w:val="00C63842"/>
    <w:rsid w:val="00C6590C"/>
    <w:rsid w:val="00C907EE"/>
    <w:rsid w:val="00C9602A"/>
    <w:rsid w:val="00CA1D8A"/>
    <w:rsid w:val="00CB1186"/>
    <w:rsid w:val="00CC77F8"/>
    <w:rsid w:val="00CC7CA5"/>
    <w:rsid w:val="00CF15AB"/>
    <w:rsid w:val="00CF5687"/>
    <w:rsid w:val="00D1514B"/>
    <w:rsid w:val="00D1650A"/>
    <w:rsid w:val="00D31916"/>
    <w:rsid w:val="00D473CB"/>
    <w:rsid w:val="00D55307"/>
    <w:rsid w:val="00DF1448"/>
    <w:rsid w:val="00E1505D"/>
    <w:rsid w:val="00E22FA7"/>
    <w:rsid w:val="00E4795F"/>
    <w:rsid w:val="00E51C37"/>
    <w:rsid w:val="00E67E12"/>
    <w:rsid w:val="00E75F68"/>
    <w:rsid w:val="00ED2D41"/>
    <w:rsid w:val="00ED395D"/>
    <w:rsid w:val="00ED6363"/>
    <w:rsid w:val="00EF51DF"/>
    <w:rsid w:val="00F106B5"/>
    <w:rsid w:val="00F14603"/>
    <w:rsid w:val="00F672AE"/>
    <w:rsid w:val="00F81C13"/>
    <w:rsid w:val="00F858EA"/>
    <w:rsid w:val="00F943CE"/>
    <w:rsid w:val="00FA67EE"/>
    <w:rsid w:val="00FB3EB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75D"/>
    <w:pPr>
      <w:spacing w:after="200" w:line="276" w:lineRule="auto"/>
    </w:pPr>
    <w:rPr>
      <w:sz w:val="22"/>
      <w:szCs w:val="22"/>
    </w:rPr>
  </w:style>
  <w:style w:type="paragraph" w:styleId="1">
    <w:name w:val="heading 1"/>
    <w:basedOn w:val="a"/>
    <w:next w:val="a"/>
    <w:link w:val="10"/>
    <w:qFormat/>
    <w:rsid w:val="00D1514B"/>
    <w:pPr>
      <w:keepNext/>
      <w:spacing w:after="0" w:line="240" w:lineRule="auto"/>
      <w:jc w:val="center"/>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14B"/>
    <w:rPr>
      <w:rFonts w:ascii="Times New Roman" w:eastAsia="Times New Roman" w:hAnsi="Times New Roman" w:cs="Times New Roman"/>
      <w:sz w:val="28"/>
      <w:szCs w:val="24"/>
    </w:rPr>
  </w:style>
  <w:style w:type="paragraph" w:styleId="a3">
    <w:name w:val="footer"/>
    <w:basedOn w:val="a"/>
    <w:link w:val="a4"/>
    <w:rsid w:val="00D1514B"/>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basedOn w:val="a0"/>
    <w:link w:val="a3"/>
    <w:rsid w:val="00D1514B"/>
    <w:rPr>
      <w:rFonts w:ascii="Times New Roman" w:eastAsia="Times New Roman" w:hAnsi="Times New Roman" w:cs="Times New Roman"/>
      <w:sz w:val="24"/>
      <w:szCs w:val="24"/>
    </w:rPr>
  </w:style>
  <w:style w:type="character" w:styleId="a5">
    <w:name w:val="page number"/>
    <w:basedOn w:val="a0"/>
    <w:rsid w:val="00D1514B"/>
  </w:style>
  <w:style w:type="paragraph" w:styleId="a6">
    <w:name w:val="header"/>
    <w:basedOn w:val="a"/>
    <w:link w:val="a7"/>
    <w:uiPriority w:val="99"/>
    <w:rsid w:val="00D1514B"/>
    <w:pPr>
      <w:tabs>
        <w:tab w:val="center" w:pos="4677"/>
        <w:tab w:val="right" w:pos="9355"/>
      </w:tabs>
      <w:spacing w:after="0" w:line="240" w:lineRule="auto"/>
    </w:pPr>
    <w:rPr>
      <w:rFonts w:ascii="Times New Roman" w:hAnsi="Times New Roman"/>
      <w:sz w:val="24"/>
      <w:szCs w:val="24"/>
    </w:rPr>
  </w:style>
  <w:style w:type="character" w:customStyle="1" w:styleId="a7">
    <w:name w:val="Верхний колонтитул Знак"/>
    <w:basedOn w:val="a0"/>
    <w:link w:val="a6"/>
    <w:uiPriority w:val="99"/>
    <w:rsid w:val="00D1514B"/>
    <w:rPr>
      <w:rFonts w:ascii="Times New Roman" w:eastAsia="Times New Roman" w:hAnsi="Times New Roman" w:cs="Times New Roman"/>
      <w:sz w:val="24"/>
      <w:szCs w:val="24"/>
    </w:rPr>
  </w:style>
  <w:style w:type="paragraph" w:customStyle="1" w:styleId="ConsPlusNormal">
    <w:name w:val="ConsPlusNormal"/>
    <w:rsid w:val="00D1514B"/>
    <w:pPr>
      <w:widowControl w:val="0"/>
      <w:autoSpaceDE w:val="0"/>
      <w:autoSpaceDN w:val="0"/>
      <w:adjustRightInd w:val="0"/>
      <w:ind w:firstLine="720"/>
    </w:pPr>
    <w:rPr>
      <w:rFonts w:ascii="Arial" w:hAnsi="Arial" w:cs="Arial"/>
    </w:rPr>
  </w:style>
  <w:style w:type="paragraph" w:customStyle="1" w:styleId="a8">
    <w:name w:val="Таблицы (моноширинный)"/>
    <w:basedOn w:val="a"/>
    <w:next w:val="a"/>
    <w:uiPriority w:val="99"/>
    <w:rsid w:val="00D1514B"/>
    <w:pPr>
      <w:widowControl w:val="0"/>
      <w:autoSpaceDE w:val="0"/>
      <w:autoSpaceDN w:val="0"/>
      <w:adjustRightInd w:val="0"/>
      <w:spacing w:after="0" w:line="240" w:lineRule="auto"/>
      <w:jc w:val="both"/>
    </w:pPr>
    <w:rPr>
      <w:rFonts w:ascii="Courier New" w:hAnsi="Courier New" w:cs="Courier New"/>
      <w:sz w:val="24"/>
      <w:szCs w:val="24"/>
    </w:rPr>
  </w:style>
  <w:style w:type="paragraph" w:styleId="a9">
    <w:name w:val="List Paragraph"/>
    <w:basedOn w:val="a"/>
    <w:uiPriority w:val="34"/>
    <w:qFormat/>
    <w:rsid w:val="00D1514B"/>
    <w:pPr>
      <w:spacing w:after="0" w:line="240" w:lineRule="auto"/>
      <w:ind w:left="720"/>
      <w:contextualSpacing/>
    </w:pPr>
    <w:rPr>
      <w:rFonts w:ascii="Times New Roman" w:hAnsi="Times New Roman"/>
      <w:sz w:val="20"/>
      <w:szCs w:val="20"/>
    </w:rPr>
  </w:style>
  <w:style w:type="paragraph" w:styleId="aa">
    <w:name w:val="Balloon Text"/>
    <w:basedOn w:val="a"/>
    <w:link w:val="ab"/>
    <w:uiPriority w:val="99"/>
    <w:semiHidden/>
    <w:unhideWhenUsed/>
    <w:rsid w:val="00D1514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51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2637</Words>
  <Characters>15032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FONDGKH</Company>
  <LinksUpToDate>false</LinksUpToDate>
  <CharactersWithSpaces>17634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605_K5PL</dc:creator>
  <cp:keywords/>
  <cp:lastModifiedBy>1</cp:lastModifiedBy>
  <cp:revision>7</cp:revision>
  <cp:lastPrinted>2013-02-21T10:48:00Z</cp:lastPrinted>
  <dcterms:created xsi:type="dcterms:W3CDTF">2013-02-04T10:49:00Z</dcterms:created>
  <dcterms:modified xsi:type="dcterms:W3CDTF">2013-02-21T11:26:00Z</dcterms:modified>
</cp:coreProperties>
</file>